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EVALUACIÓN DEL BIENESTAR ANIMAL</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VIVIENDA Y MEDIO AMBIENTE ---</w:t>
      </w:r>
    </w:p>
    <w:p>
      <w:pPr>
        <w:spacing w:after="120"/>
      </w:pPr>
      <w:r>
        <w:rPr>
          <w:b w:val="false"/>
          <w:bCs w:val="false"/>
          <w:sz w:val="20"/>
          <w:szCs w:val="20"/>
        </w:rPr>
        <w:t xml:space="preserve">[ ] Densidad de población (animales/m²)</w:t>
      </w:r>
    </w:p>
    <w:p>
      <w:pPr>
        <w:spacing w:after="120"/>
      </w:pPr>
      <w:r>
        <w:rPr>
          <w:b w:val="false"/>
          <w:bCs w:val="false"/>
          <w:sz w:val="20"/>
          <w:szCs w:val="20"/>
        </w:rPr>
        <w:t xml:space="preserve">[ ] Tipo de Material para Suelo (Concreto, Virutas de madera, Paja, Hierba, Otro (especificar en TEXTO_EXTENSO))</w:t>
      </w:r>
    </w:p>
    <w:p>
      <w:pPr>
        <w:spacing w:after="120"/>
      </w:pPr>
      <w:r>
        <w:rPr>
          <w:b w:val="false"/>
          <w:bCs w:val="false"/>
          <w:sz w:val="20"/>
          <w:szCs w:val="20"/>
        </w:rPr>
        <w:t xml:space="preserve">[ ] Describe el sistema de ventilación.</w:t>
      </w:r>
    </w:p>
    <w:p>
      <w:pPr>
        <w:spacing w:after="120"/>
      </w:pPr>
      <w:r>
        <w:rPr>
          <w:b w:val="false"/>
          <w:bCs w:val="false"/>
          <w:sz w:val="20"/>
          <w:szCs w:val="20"/>
        </w:rPr>
        <w:t xml:space="preserve">[ ] Adecuación del Refugio contra las Condiciones Climáticas (Lluvia, Sol, Viento) (Excelente, Bien., Justo, Pobre)</w:t>
      </w:r>
    </w:p>
    <w:p>
      <w:pPr>
        <w:spacing w:after="120"/>
      </w:pPr>
      <w:r>
        <w:rPr>
          <w:b w:val="false"/>
          <w:bCs w:val="false"/>
          <w:sz w:val="20"/>
          <w:szCs w:val="20"/>
        </w:rPr>
        <w:t xml:space="preserve">[ ] Temperatura media (°C) en el interior de la vivienda</w:t>
      </w:r>
    </w:p>
    <w:p>
      <w:pPr>
        <w:spacing w:after="120"/>
      </w:pPr>
      <w:r>
        <w:rPr>
          <w:b w:val="false"/>
          <w:bCs w:val="false"/>
          <w:sz w:val="20"/>
          <w:szCs w:val="20"/>
        </w:rPr>
        <w:t xml:space="preserve">[ ] Describa cualquier factor de estrés relacionado con la vivienda que haya observado (p. ej., ruido, iluminación).</w:t>
      </w:r>
    </w:p>
    <w:p>
      <w:pPr>
        <w:spacing w:after="120"/>
      </w:pPr>
      <w:r>
        <w:rPr>
          <w:b w:val="false"/>
          <w:bCs w:val="false"/>
          <w:sz w:val="20"/>
          <w:szCs w:val="20"/>
        </w:rPr>
        <w:t xml:space="preserve">[ ] Horario de Iluminación (Natural vs. Artificial)</w:t>
      </w:r>
    </w:p>
    <w:p>
      <w:pPr>
        <w:spacing w:after="120"/>
      </w:pPr>
      <w:r>
        <w:rPr>
          <w:b w:val="false"/>
          <w:bCs w:val="false"/>
          <w:sz w:val="20"/>
          <w:szCs w:val="20"/>
        </w:rPr>
        <w:t xml:space="preserve"> (Principalmente natural, Principalmente artificial, Combinación (Especificar las horas de cada una en TEXTO_LARGO))</w:t>
      </w:r>
    </w:p>
    <w:p>
      <w:pPr>
        <w:spacing w:after="120"/>
      </w:pPr>
      <w:r>
        <w:rPr>
          <w:b w:val="false"/>
          <w:bCs w:val="false"/>
          <w:sz w:val="20"/>
          <w:szCs w:val="20"/>
        </w:rPr>
        <w:t xml:space="preserve">[ ] Fotografías del Entorno Residencial</w:t>
      </w:r>
    </w:p>
    <w:p>
      <w:pPr>
        <w:spacing w:after="120"/>
      </w:pPr>
      <w:r>
        <w:rPr>
          <w:b w:val="false"/>
          <w:bCs w:val="false"/>
          <w:sz w:val="20"/>
          <w:szCs w:val="20"/>
        </w:rPr>
        <w:t xml:space="preserve"/>
      </w:r>
    </w:p>
    <w:p>
      <w:pPr>
        <w:spacing w:after="120"/>
      </w:pPr>
      <w:r>
        <w:rPr>
          <w:b/>
          <w:bCs/>
          <w:sz w:val="24"/>
          <w:szCs w:val="24"/>
        </w:rPr>
        <w:t xml:space="preserve">--- NUTRICIÓN E HIDRATACIÓN ---</w:t>
      </w:r>
    </w:p>
    <w:p>
      <w:pPr>
        <w:spacing w:after="120"/>
      </w:pPr>
      <w:r>
        <w:rPr>
          <w:b w:val="false"/>
          <w:bCs w:val="false"/>
          <w:sz w:val="20"/>
          <w:szCs w:val="20"/>
        </w:rPr>
        <w:t xml:space="preserve">[ ] Consumo diario promedio de alimentos por animal (kg)</w:t>
      </w:r>
    </w:p>
    <w:p>
      <w:pPr>
        <w:spacing w:after="120"/>
      </w:pPr>
      <w:r>
        <w:rPr>
          <w:b w:val="false"/>
          <w:bCs w:val="false"/>
          <w:sz w:val="20"/>
          <w:szCs w:val="20"/>
        </w:rPr>
        <w:t xml:space="preserve">[ ] Consumo de agua por animal por día (litros)</w:t>
      </w:r>
    </w:p>
    <w:p>
      <w:pPr>
        <w:spacing w:after="120"/>
      </w:pPr>
      <w:r>
        <w:rPr>
          <w:b w:val="false"/>
          <w:bCs w:val="false"/>
          <w:sz w:val="20"/>
          <w:szCs w:val="20"/>
        </w:rPr>
        <w:t xml:space="preserve"/>
      </w:r>
    </w:p>
    <w:p>
      <w:pPr>
        <w:spacing w:after="120"/>
      </w:pPr>
      <w:r>
        <w:rPr>
          <w:b w:val="false"/>
          <w:bCs w:val="false"/>
          <w:sz w:val="20"/>
          <w:szCs w:val="20"/>
        </w:rPr>
        <w:t xml:space="preserve">[ ] Fuente(s) de alimento. (Alimento producido comercialmente, Pastizal / Forraje, rastrojo, Otros (especificar en TEXTO_LARGO)</w:t>
      </w:r>
    </w:p>
    <w:p>
      <w:pPr>
        <w:spacing w:after="120"/>
      </w:pPr>
      <w:r>
        <w:rPr>
          <w:b w:val="false"/>
          <w:bCs w:val="false"/>
          <w:sz w:val="20"/>
          <w:szCs w:val="20"/>
        </w:rPr>
        <w:t xml:space="preserve">)</w:t>
      </w:r>
    </w:p>
    <w:p>
      <w:pPr>
        <w:spacing w:after="120"/>
      </w:pPr>
      <w:r>
        <w:rPr>
          <w:b w:val="false"/>
          <w:bCs w:val="false"/>
          <w:sz w:val="20"/>
          <w:szCs w:val="20"/>
        </w:rPr>
        <w:t xml:space="preserve">[ ] Si se seleccionó Otro como fuente de alimento, por favor especifique:</w:t>
      </w:r>
    </w:p>
    <w:p>
      <w:pPr>
        <w:spacing w:after="120"/>
      </w:pPr>
      <w:r>
        <w:rPr>
          <w:b w:val="false"/>
          <w:bCs w:val="false"/>
          <w:sz w:val="20"/>
          <w:szCs w:val="20"/>
        </w:rPr>
        <w:t xml:space="preserve">[ ] Método de entrega de alimentos (Comedero automático, Alimentación manual, Canalón/Cuenca/Depresión, Otro (especificar en TEXTO_EXTENSO))</w:t>
      </w:r>
    </w:p>
    <w:p>
      <w:pPr>
        <w:spacing w:after="120"/>
      </w:pPr>
      <w:r>
        <w:rPr>
          <w:b w:val="false"/>
          <w:bCs w:val="false"/>
          <w:sz w:val="20"/>
          <w:szCs w:val="20"/>
        </w:rPr>
        <w:t xml:space="preserve">[ ] Si se seleccionó Otro como método de entrega de alimentos, por favor especifique:</w:t>
      </w:r>
    </w:p>
    <w:p>
      <w:pPr>
        <w:spacing w:after="120"/>
      </w:pPr>
      <w:r>
        <w:rPr>
          <w:b w:val="false"/>
          <w:bCs w:val="false"/>
          <w:sz w:val="20"/>
          <w:szCs w:val="20"/>
        </w:rPr>
        <w:t xml:space="preserve">[ ] Signos de desnutrición observados (marque todas las opciones que correspondan). (Pérdida de peso, Atrofia muscular, Pelo áspero, Letargo, Ninguno observado.)</w:t>
      </w:r>
    </w:p>
    <w:p>
      <w:pPr>
        <w:spacing w:after="120"/>
      </w:pPr>
      <w:r>
        <w:rPr>
          <w:b w:val="false"/>
          <w:bCs w:val="false"/>
          <w:sz w:val="20"/>
          <w:szCs w:val="20"/>
        </w:rPr>
        <w:t xml:space="preserve">[ ] Fecha de la última revisión de fuente de alimento/agua</w:t>
      </w:r>
    </w:p>
    <w:p>
      <w:pPr>
        <w:spacing w:after="120"/>
      </w:pPr>
      <w:r>
        <w:rPr>
          <w:b w:val="false"/>
          <w:bCs w:val="false"/>
          <w:sz w:val="20"/>
          <w:szCs w:val="20"/>
        </w:rPr>
        <w:t xml:space="preserve"/>
      </w:r>
    </w:p>
    <w:p>
      <w:pPr>
        <w:spacing w:after="120"/>
      </w:pPr>
      <w:r>
        <w:rPr>
          <w:b/>
          <w:bCs/>
          <w:sz w:val="24"/>
          <w:szCs w:val="24"/>
        </w:rPr>
        <w:t xml:space="preserve">--- ATENCIÓN Y CUIDADO DE LA SALUD Y LA MEDICINA VETERINARIA ---</w:t>
      </w:r>
    </w:p>
    <w:p>
      <w:pPr>
        <w:spacing w:after="120"/>
      </w:pPr>
      <w:r>
        <w:rPr>
          <w:b w:val="false"/>
          <w:bCs w:val="false"/>
          <w:sz w:val="20"/>
          <w:szCs w:val="20"/>
        </w:rPr>
        <w:t xml:space="preserve">[ ] Número de enfermedades/lesiones documentadas en los últimos 12 meses.</w:t>
      </w:r>
    </w:p>
    <w:p>
      <w:pPr>
        <w:spacing w:after="120"/>
      </w:pPr>
      <w:r>
        <w:rPr>
          <w:b w:val="false"/>
          <w:bCs w:val="false"/>
          <w:sz w:val="20"/>
          <w:szCs w:val="20"/>
        </w:rPr>
        <w:t xml:space="preserve">[ ] Cumplimiento del calendario de vacunación (específico para cada especie) (Totalmente conforme., Parcialmente conforme, No conforme.</w:t>
      </w:r>
    </w:p>
    <w:p>
      <w:pPr>
        <w:spacing w:after="120"/>
      </w:pPr>
      <w:r>
        <w:rPr>
          <w:b w:val="false"/>
          <w:bCs w:val="false"/>
          <w:sz w:val="20"/>
          <w:szCs w:val="20"/>
        </w:rPr>
        <w:t xml:space="preserve">)</w:t>
      </w:r>
    </w:p>
    <w:p>
      <w:pPr>
        <w:spacing w:after="120"/>
      </w:pPr>
      <w:r>
        <w:rPr>
          <w:b w:val="false"/>
          <w:bCs w:val="false"/>
          <w:sz w:val="20"/>
          <w:szCs w:val="20"/>
        </w:rPr>
        <w:t xml:space="preserve">[ ] Fecha de la última inspección veterinaria integral</w:t>
      </w:r>
    </w:p>
    <w:p>
      <w:pPr>
        <w:spacing w:after="120"/>
      </w:pPr>
      <w:r>
        <w:rPr>
          <w:b w:val="false"/>
          <w:bCs w:val="false"/>
          <w:sz w:val="20"/>
          <w:szCs w:val="20"/>
        </w:rPr>
        <w:t xml:space="preserve">[ ] Resumen de cualquier signo observado de enfermedad o malestar (p. ej., cojera, dificultad respiratoria, comportamiento anormal).</w:t>
      </w:r>
    </w:p>
    <w:p>
      <w:pPr>
        <w:spacing w:after="120"/>
      </w:pPr>
      <w:r>
        <w:rPr>
          <w:b w:val="false"/>
          <w:bCs w:val="false"/>
          <w:sz w:val="20"/>
          <w:szCs w:val="20"/>
        </w:rPr>
        <w:t xml:space="preserve">[ ] Adjunte los registros veterinarios (si los tiene).</w:t>
      </w:r>
    </w:p>
    <w:p>
      <w:pPr>
        <w:spacing w:after="120"/>
      </w:pPr>
      <w:r>
        <w:rPr>
          <w:b w:val="false"/>
          <w:bCs w:val="false"/>
          <w:sz w:val="20"/>
          <w:szCs w:val="20"/>
        </w:rPr>
        <w:t xml:space="preserve">[ ] Procedimiento para atender animales heridos o enfermos (Protocolo claramente definido en vigor., Protocolo parcialmente definido, No protocolo definido)</w:t>
      </w:r>
    </w:p>
    <w:p>
      <w:pPr>
        <w:spacing w:after="120"/>
      </w:pPr>
      <w:r>
        <w:rPr>
          <w:b w:val="false"/>
          <w:bCs w:val="false"/>
          <w:sz w:val="20"/>
          <w:szCs w:val="20"/>
        </w:rPr>
        <w:t xml:space="preserve">[ ] Número de defunciones en los últimos 12 meses (total)</w:t>
      </w:r>
    </w:p>
    <w:p>
      <w:pPr>
        <w:spacing w:after="120"/>
      </w:pPr>
      <w:r>
        <w:rPr>
          <w:b w:val="false"/>
          <w:bCs w:val="false"/>
          <w:sz w:val="20"/>
          <w:szCs w:val="20"/>
        </w:rPr>
        <w:t xml:space="preserve"/>
      </w:r>
    </w:p>
    <w:p>
      <w:pPr>
        <w:spacing w:after="120"/>
      </w:pPr>
      <w:r>
        <w:rPr>
          <w:b w:val="false"/>
          <w:bCs w:val="false"/>
          <w:sz w:val="20"/>
          <w:szCs w:val="20"/>
        </w:rPr>
        <w:t xml:space="preserve">[ ] Describa los protocolos de eutanasia (si aplica) y el manejo del dolor.</w:t>
      </w:r>
    </w:p>
    <w:p>
      <w:pPr>
        <w:spacing w:after="120"/>
      </w:pPr>
      <w:r>
        <w:rPr>
          <w:b w:val="false"/>
          <w:bCs w:val="false"/>
          <w:sz w:val="20"/>
          <w:szCs w:val="20"/>
        </w:rPr>
        <w:t xml:space="preserve"/>
      </w:r>
    </w:p>
    <w:p>
      <w:pPr>
        <w:spacing w:after="120"/>
      </w:pPr>
      <w:r>
        <w:rPr>
          <w:b/>
          <w:bCs/>
          <w:sz w:val="24"/>
          <w:szCs w:val="24"/>
        </w:rPr>
        <w:t xml:space="preserve">--- COMPORTAMIENTO Y NECESIDADES SOCIALES ---</w:t>
      </w:r>
    </w:p>
    <w:p>
      <w:pPr>
        <w:spacing w:after="120"/>
      </w:pPr>
      <w:r>
        <w:rPr>
          <w:b w:val="false"/>
          <w:bCs w:val="false"/>
          <w:sz w:val="20"/>
          <w:szCs w:val="20"/>
        </w:rPr>
        <w:t xml:space="preserve">[ ] ¿Se ofrecen oportunidades para la interacción social típica de la especie? (Sí, siempre., Sí, a veces, No, No aplica (Especie solitaria))</w:t>
      </w:r>
    </w:p>
    <w:p>
      <w:pPr>
        <w:spacing w:after="120"/>
      </w:pPr>
      <w:r>
        <w:rPr>
          <w:b w:val="false"/>
          <w:bCs w:val="false"/>
          <w:sz w:val="20"/>
          <w:szCs w:val="20"/>
        </w:rPr>
        <w:t xml:space="preserve">[ ] Describa cualquier comportamiento anormal observado (p. ej., estereotipias, agresividad).</w:t>
      </w:r>
    </w:p>
    <w:p>
      <w:pPr>
        <w:spacing w:after="120"/>
      </w:pPr>
      <w:r>
        <w:rPr>
          <w:b w:val="false"/>
          <w:bCs w:val="false"/>
          <w:sz w:val="20"/>
          <w:szCs w:val="20"/>
        </w:rPr>
        <w:t xml:space="preserve">[ ] Estime el porcentaje de animales que muestran signos de aburrimiento o frustración (0-100%).</w:t>
      </w:r>
    </w:p>
    <w:p>
      <w:pPr>
        <w:spacing w:after="120"/>
      </w:pPr>
      <w:r>
        <w:rPr>
          <w:b w:val="false"/>
          <w:bCs w:val="false"/>
          <w:sz w:val="20"/>
          <w:szCs w:val="20"/>
        </w:rPr>
        <w:t xml:space="preserve">[ ] ¿Cómo evaluarías el nivel de enriquecimiento ambiental proporcionado para fomentar los comportamientos naturales? (Excelente, Bien., adecuado, Pobre, inexistente)</w:t>
      </w:r>
    </w:p>
    <w:p>
      <w:pPr>
        <w:spacing w:after="120"/>
      </w:pPr>
      <w:r>
        <w:rPr>
          <w:b w:val="false"/>
          <w:bCs w:val="false"/>
          <w:sz w:val="20"/>
          <w:szCs w:val="20"/>
        </w:rPr>
        <w:t xml:space="preserve">[ ] Detalla las oportunidades para que los animales exploren y participen en comportamientos de búsqueda de alimento.</w:t>
      </w:r>
    </w:p>
    <w:p>
      <w:pPr>
        <w:spacing w:after="120"/>
      </w:pPr>
      <w:r>
        <w:rPr>
          <w:b w:val="false"/>
          <w:bCs w:val="false"/>
          <w:sz w:val="20"/>
          <w:szCs w:val="20"/>
        </w:rPr>
        <w:t xml:space="preserve">[ ] ¿Son los animales capaces de retirarse de individuos dominantes o perturbaciones?</w:t>
      </w:r>
    </w:p>
    <w:p>
      <w:pPr>
        <w:spacing w:after="120"/>
      </w:pPr>
      <w:r>
        <w:rPr>
          <w:b w:val="false"/>
          <w:bCs w:val="false"/>
          <w:sz w:val="20"/>
          <w:szCs w:val="20"/>
        </w:rPr>
        <w:t xml:space="preserve"> (Sí, sin problema., Sí, con alguna dificultad., No., No aplica.)</w:t>
      </w:r>
    </w:p>
    <w:p>
      <w:pPr>
        <w:spacing w:after="120"/>
      </w:pPr>
      <w:r>
        <w:rPr>
          <w:b w:val="false"/>
          <w:bCs w:val="false"/>
          <w:sz w:val="20"/>
          <w:szCs w:val="20"/>
        </w:rPr>
        <w:t xml:space="preserve">[ ] Según las observaciones, ¿cómo calificaría la oportunidad general para que los animales expresen sus comportamientos naturales? (Excelente, Bien., Justo, Pobre)</w:t>
      </w:r>
    </w:p>
    <w:p>
      <w:pPr>
        <w:spacing w:after="120"/>
      </w:pPr>
      <w:r>
        <w:rPr>
          <w:b w:val="false"/>
          <w:bCs w:val="false"/>
          <w:sz w:val="20"/>
          <w:szCs w:val="20"/>
        </w:rPr>
        <w:t xml:space="preserve"/>
      </w:r>
    </w:p>
    <w:p>
      <w:pPr>
        <w:spacing w:after="120"/>
      </w:pPr>
      <w:r>
        <w:rPr>
          <w:b/>
          <w:bCs/>
          <w:sz w:val="24"/>
          <w:szCs w:val="24"/>
        </w:rPr>
        <w:t xml:space="preserve">--- PRÁCTICAS DE MANIPULACIÓN Y GESTIÓN ---</w:t>
      </w:r>
    </w:p>
    <w:p>
      <w:pPr>
        <w:spacing w:after="120"/>
      </w:pPr>
      <w:r>
        <w:rPr>
          <w:b w:val="false"/>
          <w:bCs w:val="false"/>
          <w:sz w:val="20"/>
          <w:szCs w:val="20"/>
        </w:rPr>
        <w:t xml:space="preserve">[ ] ¿Se manipula a los animales con suavidad y calma? (Sí., No., No se observó.)</w:t>
      </w:r>
    </w:p>
    <w:p>
      <w:pPr>
        <w:spacing w:after="120"/>
      </w:pPr>
      <w:r>
        <w:rPr>
          <w:b w:val="false"/>
          <w:bCs w:val="false"/>
          <w:sz w:val="20"/>
          <w:szCs w:val="20"/>
        </w:rPr>
        <w:t xml:space="preserve">[ ] Tiempo promedio de manejo de un animal individual (minutos)</w:t>
      </w:r>
    </w:p>
    <w:p>
      <w:pPr>
        <w:spacing w:after="120"/>
      </w:pPr>
      <w:r>
        <w:rPr>
          <w:b w:val="false"/>
          <w:bCs w:val="false"/>
          <w:sz w:val="20"/>
          <w:szCs w:val="20"/>
        </w:rPr>
        <w:t xml:space="preserve">[ ] Métodos utilizados para la restricción durante los procedimientos (marque todas las que correspondan)</w:t>
      </w:r>
    </w:p>
    <w:p>
      <w:pPr>
        <w:spacing w:after="120"/>
      </w:pPr>
      <w:r>
        <w:rPr>
          <w:b w:val="false"/>
          <w:bCs w:val="false"/>
          <w:sz w:val="20"/>
          <w:szCs w:val="20"/>
        </w:rPr>
        <w:t xml:space="preserve"> (Retención manual, Restricción química, Restricción mecánica (p. ej., cabestros, canaletas), Otro (especificar en TEXTO_LARGO))</w:t>
      </w:r>
    </w:p>
    <w:p>
      <w:pPr>
        <w:spacing w:after="120"/>
      </w:pPr>
      <w:r>
        <w:rPr>
          <w:b w:val="false"/>
          <w:bCs w:val="false"/>
          <w:sz w:val="20"/>
          <w:szCs w:val="20"/>
        </w:rPr>
        <w:t xml:space="preserve">[ ] Si se seleccionó el método de restricción 'Otro', por favor especifique:</w:t>
      </w:r>
    </w:p>
    <w:p>
      <w:pPr>
        <w:spacing w:after="120"/>
      </w:pPr>
      <w:r>
        <w:rPr>
          <w:b w:val="false"/>
          <w:bCs w:val="false"/>
          <w:sz w:val="20"/>
          <w:szCs w:val="20"/>
        </w:rPr>
        <w:t xml:space="preserve">[ ] ¿Se proporciona capacitación sobre técnicas de manejo de animales? (Sí., No., Indeciso/a)</w:t>
      </w:r>
    </w:p>
    <w:p>
      <w:pPr>
        <w:spacing w:after="120"/>
      </w:pPr>
      <w:r>
        <w:rPr>
          <w:b w:val="false"/>
          <w:bCs w:val="false"/>
          <w:sz w:val="20"/>
          <w:szCs w:val="20"/>
        </w:rPr>
        <w:t xml:space="preserve">[ ] Fecha de la última capacitación para el personal en manejo/sujeción.</w:t>
      </w:r>
    </w:p>
    <w:p>
      <w:pPr>
        <w:spacing w:after="120"/>
      </w:pPr>
      <w:r>
        <w:rPr>
          <w:b w:val="false"/>
          <w:bCs w:val="false"/>
          <w:sz w:val="20"/>
          <w:szCs w:val="20"/>
        </w:rPr>
        <w:t xml:space="preserve">[ ] Describe cualquier práctica de manejo observada que cause estrés o dolor.</w:t>
      </w:r>
    </w:p>
    <w:p>
      <w:pPr>
        <w:spacing w:after="120"/>
      </w:pPr>
      <w:r>
        <w:rPr>
          <w:b w:val="false"/>
          <w:bCs w:val="false"/>
          <w:sz w:val="20"/>
          <w:szCs w:val="20"/>
        </w:rPr>
        <w:t xml:space="preserve">[ ] ¿Se permite que los animales se muevan a su propio ritmo? (Sí., No., Parcialmente/A veces)</w:t>
      </w:r>
    </w:p>
    <w:p>
      <w:pPr>
        <w:spacing w:after="120"/>
      </w:pPr>
      <w:r>
        <w:rPr>
          <w:b w:val="false"/>
          <w:bCs w:val="false"/>
          <w:sz w:val="20"/>
          <w:szCs w:val="20"/>
        </w:rPr>
        <w:t xml:space="preserve"/>
      </w:r>
    </w:p>
    <w:p>
      <w:pPr>
        <w:spacing w:after="120"/>
      </w:pPr>
      <w:r>
        <w:rPr>
          <w:b/>
          <w:bCs/>
          <w:sz w:val="24"/>
          <w:szCs w:val="24"/>
        </w:rPr>
        <w:t xml:space="preserve">--- GESTIÓN DE REGISTROS Y TRAZABILIDAD ---</w:t>
      </w:r>
    </w:p>
    <w:p>
      <w:pPr>
        <w:spacing w:after="120"/>
      </w:pPr>
      <w:r>
        <w:rPr>
          <w:b w:val="false"/>
          <w:bCs w:val="false"/>
          <w:sz w:val="20"/>
          <w:szCs w:val="20"/>
        </w:rPr>
        <w:t xml:space="preserve">[ ] Fecha de la última revisión de la salud animal</w:t>
      </w:r>
    </w:p>
    <w:p>
      <w:pPr>
        <w:spacing w:after="120"/>
      </w:pPr>
      <w:r>
        <w:rPr>
          <w:b w:val="false"/>
          <w:bCs w:val="false"/>
          <w:sz w:val="20"/>
          <w:szCs w:val="20"/>
        </w:rPr>
        <w:t xml:space="preserve">[ ] Número de animales alojados actualmente</w:t>
      </w:r>
    </w:p>
    <w:p>
      <w:pPr>
        <w:spacing w:after="120"/>
      </w:pPr>
      <w:r>
        <w:rPr>
          <w:b w:val="false"/>
          <w:bCs w:val="false"/>
          <w:sz w:val="20"/>
          <w:szCs w:val="20"/>
        </w:rPr>
        <w:t xml:space="preserve">[ ] Resumen de Enfermedades o Lesiones Recientes (y acciones correctivas)</w:t>
      </w:r>
    </w:p>
    <w:p>
      <w:pPr>
        <w:spacing w:after="120"/>
      </w:pPr>
      <w:r>
        <w:rPr>
          <w:b w:val="false"/>
          <w:bCs w:val="false"/>
          <w:sz w:val="20"/>
          <w:szCs w:val="20"/>
        </w:rPr>
        <w:t xml:space="preserve"/>
      </w:r>
    </w:p>
    <w:p>
      <w:pPr>
        <w:spacing w:after="120"/>
      </w:pPr>
      <w:r>
        <w:rPr>
          <w:b w:val="false"/>
          <w:bCs w:val="false"/>
          <w:sz w:val="20"/>
          <w:szCs w:val="20"/>
        </w:rPr>
        <w:t xml:space="preserve">[ ] ¿Se siguió el protocolo de vacunación? (Sí, totalmente conforme., Sí, con ligeras desviaciones., No., No aplicable.)</w:t>
      </w:r>
    </w:p>
    <w:p>
      <w:pPr>
        <w:spacing w:after="120"/>
      </w:pPr>
      <w:r>
        <w:rPr>
          <w:b w:val="false"/>
          <w:bCs w:val="false"/>
          <w:sz w:val="20"/>
          <w:szCs w:val="20"/>
        </w:rPr>
        <w:t xml:space="preserve">[ ] Cargar registros de vacunación</w:t>
      </w:r>
    </w:p>
    <w:p>
      <w:pPr>
        <w:spacing w:after="120"/>
      </w:pPr>
      <w:r>
        <w:rPr>
          <w:b w:val="false"/>
          <w:bCs w:val="false"/>
          <w:sz w:val="20"/>
          <w:szCs w:val="20"/>
        </w:rPr>
        <w:t xml:space="preserve">[ ] Fecha del último tratamiento antiparasitario</w:t>
      </w:r>
    </w:p>
    <w:p>
      <w:pPr>
        <w:spacing w:after="120"/>
      </w:pPr>
      <w:r>
        <w:rPr>
          <w:b w:val="false"/>
          <w:bCs w:val="false"/>
          <w:sz w:val="20"/>
          <w:szCs w:val="20"/>
        </w:rPr>
        <w:t xml:space="preserve">[ ] Descripción del origen/procedencia animal (p. ej., nombre de la granja, criador)</w:t>
      </w:r>
    </w:p>
    <w:p>
      <w:pPr>
        <w:spacing w:after="120"/>
      </w:pPr>
      <w:r>
        <w:rPr>
          <w:b w:val="false"/>
          <w:bCs w:val="false"/>
          <w:sz w:val="20"/>
          <w:szCs w:val="20"/>
        </w:rPr>
        <w:t xml:space="preserve">[ ] Identificador de lote/grupo (si aplica)</w:t>
      </w:r>
    </w:p>
    <w:p>
      <w:pPr>
        <w:spacing w:after="120"/>
      </w:pPr>
      <w:r>
        <w:rPr>
          <w:b w:val="false"/>
          <w:bCs w:val="false"/>
          <w:sz w:val="20"/>
          <w:szCs w:val="20"/>
        </w:rPr>
        <w:t xml:space="preserve"/>
      </w:r>
    </w:p>
    <w:p>
      <w:pPr>
        <w:spacing w:after="120"/>
      </w:pPr>
      <w:r>
        <w:rPr>
          <w:b/>
          <w:bCs/>
          <w:sz w:val="24"/>
          <w:szCs w:val="24"/>
        </w:rPr>
        <w:t xml:space="preserve">--- PREPARACIÓN PARA EMERGENCIAS ---</w:t>
      </w:r>
    </w:p>
    <w:p>
      <w:pPr>
        <w:spacing w:after="120"/>
      </w:pPr>
      <w:r>
        <w:rPr>
          <w:b w:val="false"/>
          <w:bCs w:val="false"/>
          <w:sz w:val="20"/>
          <w:szCs w:val="20"/>
        </w:rPr>
        <w:t xml:space="preserve">[ ] Número de personal capacitado en procedimientos de emergencia.</w:t>
      </w:r>
    </w:p>
    <w:p>
      <w:pPr>
        <w:spacing w:after="120"/>
      </w:pPr>
      <w:r>
        <w:rPr>
          <w:b w:val="false"/>
          <w:bCs w:val="false"/>
          <w:sz w:val="20"/>
          <w:szCs w:val="20"/>
        </w:rPr>
        <w:t xml:space="preserve">[ ] Posibles escenarios de emergencia contemplados en el plan (seleccione todas las que correspondan). (Fuego, Inundación</w:t>
      </w:r>
    </w:p>
    <w:p>
      <w:pPr>
        <w:spacing w:after="120"/>
      </w:pPr>
      <w:r>
        <w:rPr>
          <w:b w:val="false"/>
          <w:bCs w:val="false"/>
          <w:sz w:val="20"/>
          <w:szCs w:val="20"/>
        </w:rPr>
        <w:t xml:space="preserve">, Olas de calor, Frío extremo, Brote de enfermedad, Falla eléctrica</w:t>
      </w:r>
    </w:p>
    <w:p>
      <w:pPr>
        <w:spacing w:after="120"/>
      </w:pPr>
      <w:r>
        <w:rPr>
          <w:b w:val="false"/>
          <w:bCs w:val="false"/>
          <w:sz w:val="20"/>
          <w:szCs w:val="20"/>
        </w:rPr>
        <w:t xml:space="preserve">, Desastre natural (p. ej., terremoto, tornado), Otro (Especificar en TEXTO_LARGO))</w:t>
      </w:r>
    </w:p>
    <w:p>
      <w:pPr>
        <w:spacing w:after="120"/>
      </w:pPr>
      <w:r>
        <w:rPr>
          <w:b w:val="false"/>
          <w:bCs w:val="false"/>
          <w:sz w:val="20"/>
          <w:szCs w:val="20"/>
        </w:rPr>
        <w:t xml:space="preserve">[ ] Si se seleccionó Otro anteriormente, por favor especifique los otros escenarios de emergencia considerados.</w:t>
      </w:r>
    </w:p>
    <w:p>
      <w:pPr>
        <w:spacing w:after="120"/>
      </w:pPr>
      <w:r>
        <w:rPr>
          <w:b w:val="false"/>
          <w:bCs w:val="false"/>
          <w:sz w:val="20"/>
          <w:szCs w:val="20"/>
        </w:rPr>
        <w:t xml:space="preserve">[ ] Fecha de la última revisión del plan de preparación para emergencias.</w:t>
      </w:r>
    </w:p>
    <w:p>
      <w:pPr>
        <w:spacing w:after="120"/>
      </w:pPr>
      <w:r>
        <w:rPr>
          <w:b w:val="false"/>
          <w:bCs w:val="false"/>
          <w:sz w:val="20"/>
          <w:szCs w:val="20"/>
        </w:rPr>
        <w:t xml:space="preserve">[ ] Resumen del plan de evacuación para animales (incluyendo rutas, áreas de resguardo, etc.).</w:t>
      </w:r>
    </w:p>
    <w:p>
      <w:pPr>
        <w:spacing w:after="120"/>
      </w:pPr>
      <w:r>
        <w:rPr>
          <w:b w:val="false"/>
          <w:bCs w:val="false"/>
          <w:sz w:val="20"/>
          <w:szCs w:val="20"/>
        </w:rPr>
        <w:t xml:space="preserve">[ ] Lista de contactos de emergencia (incluyendo veterinarios y autoridades locales).</w:t>
      </w:r>
    </w:p>
    <w:p>
      <w:pPr>
        <w:spacing w:after="120"/>
      </w:pPr>
      <w:r>
        <w:rPr>
          <w:b w:val="false"/>
          <w:bCs w:val="false"/>
          <w:sz w:val="20"/>
          <w:szCs w:val="20"/>
        </w:rPr>
        <w:t xml:space="preserve">[ ] ¿Existe una fuente de energía de respaldo designada? (Sí, No, Parcial (Especificar en TEXTO_LARGO))</w:t>
      </w:r>
    </w:p>
    <w:p>
      <w:pPr>
        <w:spacing w:after="120"/>
      </w:pPr>
      <w:r>
        <w:rPr>
          <w:b w:val="false"/>
          <w:bCs w:val="false"/>
          <w:sz w:val="20"/>
          <w:szCs w:val="20"/>
        </w:rPr>
        <w:t xml:space="preserve">[ ] Si se seleccionó “Parcial” arriba, describa las capacidades de energía de respaldo.</w:t>
      </w:r>
    </w:p>
    <w:p>
      <w:pPr>
        <w:spacing w:after="120"/>
      </w:pPr>
      <w:r>
        <w:rPr>
          <w:b w:val="false"/>
          <w:bCs w:val="false"/>
          <w:sz w:val="20"/>
          <w:szCs w:val="20"/>
        </w:rPr>
        <w:t xml:space="preserve">[ ] Ubicación de los suministros de emergencia (alimentos, agua, medicamentos).</w:t>
      </w:r>
    </w:p>
    <w:p>
      <w:pPr>
        <w:spacing w:after="120"/>
      </w:pPr>
      <w:r>
        <w:rPr>
          <w:b w:val="false"/>
          <w:bCs w:val="false"/>
          <w:sz w:val="20"/>
          <w:szCs w:val="20"/>
        </w:rPr>
        <w:t xml:space="preserve"/>
      </w:r>
    </w:p>
    <w:p>
      <w:pPr>
        <w:spacing w:after="120"/>
      </w:pPr>
      <w:r>
        <w:rPr>
          <w:b/>
          <w:bCs/>
          <w:sz w:val="24"/>
          <w:szCs w:val="24"/>
        </w:rPr>
        <w:t xml:space="preserve">--- FORMACIÓN Y COMPETENCIA DEL PERSONAL ---</w:t>
      </w:r>
    </w:p>
    <w:p>
      <w:pPr>
        <w:spacing w:after="120"/>
      </w:pPr>
      <w:r>
        <w:rPr>
          <w:b w:val="false"/>
          <w:bCs w:val="false"/>
          <w:sz w:val="20"/>
          <w:szCs w:val="20"/>
        </w:rPr>
        <w:t xml:space="preserve">[ ] ¿Qué capacitación en manejo de animales ha recibido el personal? (Seleccione todas las que correspondan). (Manipulación con bajo estrés, Primeros Auxilios para Animales, Comportamiento Específico de la Especie, Reconocimiento de enfermedades, Administración de medicamentos, Respuesta a emergencias)</w:t>
      </w:r>
    </w:p>
    <w:p>
      <w:pPr>
        <w:spacing w:after="120"/>
      </w:pPr>
      <w:r>
        <w:rPr>
          <w:b w:val="false"/>
          <w:bCs w:val="false"/>
          <w:sz w:val="20"/>
          <w:szCs w:val="20"/>
        </w:rPr>
        <w:t xml:space="preserve">[ ] ¿Cuántas horas de formación en bienestar animal ha recibido cada miembro del personal en los últimos 12 meses?</w:t>
      </w:r>
    </w:p>
    <w:p>
      <w:pPr>
        <w:spacing w:after="120"/>
      </w:pPr>
      <w:r>
        <w:rPr>
          <w:b w:val="false"/>
          <w:bCs w:val="false"/>
          <w:sz w:val="20"/>
          <w:szCs w:val="20"/>
        </w:rPr>
        <w:t xml:space="preserve">[ ] Fecha de la última capacitación de actualización en manejo de animales</w:t>
      </w:r>
    </w:p>
    <w:p>
      <w:pPr>
        <w:spacing w:after="120"/>
      </w:pPr>
      <w:r>
        <w:rPr>
          <w:b w:val="false"/>
          <w:bCs w:val="false"/>
          <w:sz w:val="20"/>
          <w:szCs w:val="20"/>
        </w:rPr>
        <w:t xml:space="preserve">[ ] ¿Cuál es el método principal utilizado para documentar la capacitación del personal?</w:t>
      </w:r>
    </w:p>
    <w:p>
      <w:pPr>
        <w:spacing w:after="120"/>
      </w:pPr>
      <w:r>
        <w:rPr>
          <w:b w:val="false"/>
          <w:bCs w:val="false"/>
          <w:sz w:val="20"/>
          <w:szCs w:val="20"/>
        </w:rPr>
        <w:t xml:space="preserve"> (Registros en papel, Base de datos digital, Certificados de capacitación, Otros (especifique))</w:t>
      </w:r>
    </w:p>
    <w:p>
      <w:pPr>
        <w:spacing w:after="120"/>
      </w:pPr>
      <w:r>
        <w:rPr>
          <w:b w:val="false"/>
          <w:bCs w:val="false"/>
          <w:sz w:val="20"/>
          <w:szCs w:val="20"/>
        </w:rPr>
        <w:t xml:space="preserve">[ ] Si se seleccionó Otro anteriormente, explique el método de capacitación documental.</w:t>
      </w:r>
    </w:p>
    <w:p>
      <w:pPr>
        <w:spacing w:after="120"/>
      </w:pPr>
      <w:r>
        <w:rPr>
          <w:b w:val="false"/>
          <w:bCs w:val="false"/>
          <w:sz w:val="20"/>
          <w:szCs w:val="20"/>
        </w:rPr>
        <w:t xml:space="preserve">[ ] Cargue los registros de capacitación para su revisión (por ejemplo, certificados, manuales de capacitación).</w:t>
      </w:r>
    </w:p>
    <w:p>
      <w:pPr>
        <w:spacing w:after="120"/>
      </w:pPr>
      <w:r>
        <w:rPr>
          <w:b w:val="false"/>
          <w:bCs w:val="false"/>
          <w:sz w:val="20"/>
          <w:szCs w:val="20"/>
        </w:rPr>
        <w:t xml:space="preserve">[ ] ¿Existe un defensor o coordinador designado para el bienestar animal? (Sí., No)</w:t>
      </w:r>
    </w:p>
    <w:p>
      <w:pPr>
        <w:spacing w:after="120"/>
      </w:pPr>
      <w:r>
        <w:rPr>
          <w:b w:val="false"/>
          <w:bCs w:val="false"/>
          <w:sz w:val="20"/>
          <w:szCs w:val="20"/>
        </w:rPr>
        <w:t xml:space="preserve">[ ] Si es así, ¿cuáles son las funciones y responsabilidades del/de la defensor/a o coordinador/a de bienestar animal?</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https://checklistguro.com/templates/agriculture/animal-welfare-assessment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2026-06-22T12:13:23.085Z</dcterms:created>
  <dcterms:modified xsi:type="dcterms:W3CDTF">2026-06-22T12:13:23.085Z</dcterms:modified>
</cp:coreProperties>
</file>

<file path=docProps/custom.xml><?xml version="1.0" encoding="utf-8"?>
<Properties xmlns="http://schemas.openxmlformats.org/officeDocument/2006/custom-properties" xmlns:vt="http://schemas.openxmlformats.org/officeDocument/2006/docPropsVTypes"/>
</file>