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COLD CHAIN MANAGEMENT CHECKLIST (CONTINUOUS) - TEMPERATURE MONITORING OF REFRIGERATED MEDICATIONS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TEMPERATURE MONITORING EQUIPMENT &amp; CALIBRATION ---</w:t>
      </w:r>
    </w:p>
    <w:p>
      <w:pPr>
        <w:spacing w:after="120"/>
      </w:pPr>
      <w:r>
        <w:rPr>
          <w:b w:val="false"/>
          <w:bCs w:val="false"/>
          <w:sz w:val="20"/>
          <w:szCs w:val="20"/>
        </w:rPr>
        <w:t xml:space="preserve">[ ] Temperature Monitoring Device Serial Number:</w:t>
      </w:r>
    </w:p>
    <w:p>
      <w:pPr>
        <w:spacing w:after="120"/>
      </w:pPr>
      <w:r>
        <w:rPr>
          <w:b w:val="false"/>
          <w:bCs w:val="false"/>
          <w:sz w:val="20"/>
          <w:szCs w:val="20"/>
        </w:rPr>
        <w:t xml:space="preserve">[ ] Last Calibration Date:</w:t>
      </w:r>
    </w:p>
    <w:p>
      <w:pPr>
        <w:spacing w:after="120"/>
      </w:pPr>
      <w:r>
        <w:rPr>
          <w:b w:val="false"/>
          <w:bCs w:val="false"/>
          <w:sz w:val="20"/>
          <w:szCs w:val="20"/>
        </w:rPr>
        <w:t xml:space="preserve">[ ] Next Calibration Date:</w:t>
      </w:r>
    </w:p>
    <w:p>
      <w:pPr>
        <w:spacing w:after="120"/>
      </w:pPr>
      <w:r>
        <w:rPr>
          <w:b w:val="false"/>
          <w:bCs w:val="false"/>
          <w:sz w:val="20"/>
          <w:szCs w:val="20"/>
        </w:rPr>
        <w:t xml:space="preserve">[ ] Calibration Accuracy (± °C/°F):</w:t>
      </w:r>
    </w:p>
    <w:p>
      <w:pPr>
        <w:spacing w:after="120"/>
      </w:pPr>
      <w:r>
        <w:rPr>
          <w:b w:val="false"/>
          <w:bCs w:val="false"/>
          <w:sz w:val="20"/>
          <w:szCs w:val="20"/>
        </w:rPr>
        <w:t xml:space="preserve">[ ] Device Type (e.g., Data Logger, Thermometer): (Data Logger, Digital Thermometer, Max/Min Thermometer, Other)</w:t>
      </w:r>
    </w:p>
    <w:p>
      <w:pPr>
        <w:spacing w:after="120"/>
      </w:pPr>
      <w:r>
        <w:rPr>
          <w:b w:val="false"/>
          <w:bCs w:val="false"/>
          <w:sz w:val="20"/>
          <w:szCs w:val="20"/>
        </w:rPr>
        <w:t xml:space="preserve">[ ] Details of Last Calibration (e.g., standards used, technician):</w:t>
      </w:r>
    </w:p>
    <w:p>
      <w:pPr>
        <w:spacing w:after="120"/>
      </w:pPr>
      <w:r>
        <w:rPr>
          <w:b w:val="false"/>
          <w:bCs w:val="false"/>
          <w:sz w:val="20"/>
          <w:szCs w:val="20"/>
        </w:rPr>
        <w:t xml:space="preserve">[ ] Calibration Standard Used: (NIST traceable, Manufacturer's Recommendation, Other - Specify)</w:t>
      </w:r>
    </w:p>
    <w:p>
      <w:pPr>
        <w:spacing w:after="120"/>
      </w:pPr>
      <w:r>
        <w:rPr>
          <w:b w:val="false"/>
          <w:bCs w:val="false"/>
          <w:sz w:val="20"/>
          <w:szCs w:val="20"/>
        </w:rPr>
        <w:t xml:space="preserve">[ ] Calibration Certificate (if applicable):</w:t>
      </w:r>
    </w:p>
    <w:p>
      <w:pPr>
        <w:spacing w:after="120"/>
      </w:pPr>
      <w:r>
        <w:rPr>
          <w:b w:val="false"/>
          <w:bCs w:val="false"/>
          <w:sz w:val="20"/>
          <w:szCs w:val="20"/>
        </w:rPr>
        <w:t xml:space="preserve"/>
      </w:r>
    </w:p>
    <w:p>
      <w:pPr>
        <w:spacing w:after="120"/>
      </w:pPr>
      <w:r>
        <w:rPr>
          <w:b/>
          <w:bCs/>
          <w:sz w:val="24"/>
          <w:szCs w:val="24"/>
        </w:rPr>
        <w:t xml:space="preserve">--- TEMPERATURE RECORDING &amp; DOCUMENTATION ---</w:t>
      </w:r>
    </w:p>
    <w:p>
      <w:pPr>
        <w:spacing w:after="120"/>
      </w:pPr>
      <w:r>
        <w:rPr>
          <w:b w:val="false"/>
          <w:bCs w:val="false"/>
          <w:sz w:val="20"/>
          <w:szCs w:val="20"/>
        </w:rPr>
        <w:t xml:space="preserve">[ ] Temperature Recording Time</w:t>
      </w:r>
    </w:p>
    <w:p>
      <w:pPr>
        <w:spacing w:after="120"/>
      </w:pPr>
      <w:r>
        <w:rPr>
          <w:b w:val="false"/>
          <w:bCs w:val="false"/>
          <w:sz w:val="20"/>
          <w:szCs w:val="20"/>
        </w:rPr>
        <w:t xml:space="preserve">[ ] Temperature Reading (°C/°F)</w:t>
      </w:r>
    </w:p>
    <w:p>
      <w:pPr>
        <w:spacing w:after="120"/>
      </w:pPr>
      <w:r>
        <w:rPr>
          <w:b w:val="false"/>
          <w:bCs w:val="false"/>
          <w:sz w:val="20"/>
          <w:szCs w:val="20"/>
        </w:rPr>
        <w:t xml:space="preserve">[ ] Humidity Reading (if applicable) (%)</w:t>
      </w:r>
    </w:p>
    <w:p>
      <w:pPr>
        <w:spacing w:after="120"/>
      </w:pPr>
      <w:r>
        <w:rPr>
          <w:b w:val="false"/>
          <w:bCs w:val="false"/>
          <w:sz w:val="20"/>
          <w:szCs w:val="20"/>
        </w:rPr>
        <w:t xml:space="preserve">[ ] Temperature Status (Within Range, Outside Range - Minor, Outside Range - Major)</w:t>
      </w:r>
    </w:p>
    <w:p>
      <w:pPr>
        <w:spacing w:after="120"/>
      </w:pPr>
      <w:r>
        <w:rPr>
          <w:b w:val="false"/>
          <w:bCs w:val="false"/>
          <w:sz w:val="20"/>
          <w:szCs w:val="20"/>
        </w:rPr>
        <w:t xml:space="preserve">[ ] Comments/Observations (e.g., unit noise, ice build-up)</w:t>
      </w:r>
    </w:p>
    <w:p>
      <w:pPr>
        <w:spacing w:after="120"/>
      </w:pPr>
      <w:r>
        <w:rPr>
          <w:b w:val="false"/>
          <w:bCs w:val="false"/>
          <w:sz w:val="20"/>
          <w:szCs w:val="20"/>
        </w:rPr>
        <w:t xml:space="preserve">[ ] Date of Recording</w:t>
      </w:r>
    </w:p>
    <w:p>
      <w:pPr>
        <w:spacing w:after="120"/>
      </w:pPr>
      <w:r>
        <w:rPr>
          <w:b w:val="false"/>
          <w:bCs w:val="false"/>
          <w:sz w:val="20"/>
          <w:szCs w:val="20"/>
        </w:rPr>
        <w:t xml:space="preserve">[ ] Recorder Type (Manual Log, Digital Data Logger, Remote Monitoring System)</w:t>
      </w:r>
    </w:p>
    <w:p>
      <w:pPr>
        <w:spacing w:after="120"/>
      </w:pPr>
      <w:r>
        <w:rPr>
          <w:b w:val="false"/>
          <w:bCs w:val="false"/>
          <w:sz w:val="20"/>
          <w:szCs w:val="20"/>
        </w:rPr>
        <w:t xml:space="preserve">[ ] Explanation for Out-of-Range Temperatures (if applicable)</w:t>
      </w:r>
    </w:p>
    <w:p>
      <w:pPr>
        <w:spacing w:after="120"/>
      </w:pPr>
      <w:r>
        <w:rPr>
          <w:b w:val="false"/>
          <w:bCs w:val="false"/>
          <w:sz w:val="20"/>
          <w:szCs w:val="20"/>
        </w:rPr>
        <w:t xml:space="preserve"/>
      </w:r>
    </w:p>
    <w:p>
      <w:pPr>
        <w:spacing w:after="120"/>
      </w:pPr>
      <w:r>
        <w:rPr>
          <w:b/>
          <w:bCs/>
          <w:sz w:val="24"/>
          <w:szCs w:val="24"/>
        </w:rPr>
        <w:t xml:space="preserve">--- REFRIGERATION UNIT PERFORMANCE ---</w:t>
      </w:r>
    </w:p>
    <w:p>
      <w:pPr>
        <w:spacing w:after="120"/>
      </w:pPr>
      <w:r>
        <w:rPr>
          <w:b w:val="false"/>
          <w:bCs w:val="false"/>
          <w:sz w:val="20"/>
          <w:szCs w:val="20"/>
        </w:rPr>
        <w:t xml:space="preserve">[ ] Refrigeration Unit Serial Number:</w:t>
      </w:r>
    </w:p>
    <w:p>
      <w:pPr>
        <w:spacing w:after="120"/>
      </w:pPr>
      <w:r>
        <w:rPr>
          <w:b w:val="false"/>
          <w:bCs w:val="false"/>
          <w:sz w:val="20"/>
          <w:szCs w:val="20"/>
        </w:rPr>
        <w:t xml:space="preserve">[ ] Ambient Room Temperature (°C):</w:t>
      </w:r>
    </w:p>
    <w:p>
      <w:pPr>
        <w:spacing w:after="120"/>
      </w:pPr>
      <w:r>
        <w:rPr>
          <w:b w:val="false"/>
          <w:bCs w:val="false"/>
          <w:sz w:val="20"/>
          <w:szCs w:val="20"/>
        </w:rPr>
        <w:t xml:space="preserve">[ ] Refrigeration Unit Temperature (°C):</w:t>
      </w:r>
    </w:p>
    <w:p>
      <w:pPr>
        <w:spacing w:after="120"/>
      </w:pPr>
      <w:r>
        <w:rPr>
          <w:b w:val="false"/>
          <w:bCs w:val="false"/>
          <w:sz w:val="20"/>
          <w:szCs w:val="20"/>
        </w:rPr>
        <w:t xml:space="preserve">[ ] Temperature Set Point (°C):</w:t>
      </w:r>
    </w:p>
    <w:p>
      <w:pPr>
        <w:spacing w:after="120"/>
      </w:pPr>
      <w:r>
        <w:rPr>
          <w:b w:val="false"/>
          <w:bCs w:val="false"/>
          <w:sz w:val="20"/>
          <w:szCs w:val="20"/>
        </w:rPr>
        <w:t xml:space="preserve">[ ] Time of Temperature Reading:</w:t>
      </w:r>
    </w:p>
    <w:p>
      <w:pPr>
        <w:spacing w:after="120"/>
      </w:pPr>
      <w:r>
        <w:rPr>
          <w:b w:val="false"/>
          <w:bCs w:val="false"/>
          <w:sz w:val="20"/>
          <w:szCs w:val="20"/>
        </w:rPr>
        <w:t xml:space="preserve">[ ] Unit Operating Status: (Normal Operation, Audible Alarm Present, Visual Alarm Present, Unit Not Operating)</w:t>
      </w:r>
    </w:p>
    <w:p>
      <w:pPr>
        <w:spacing w:after="120"/>
      </w:pPr>
      <w:r>
        <w:rPr>
          <w:b w:val="false"/>
          <w:bCs w:val="false"/>
          <w:sz w:val="20"/>
          <w:szCs w:val="20"/>
        </w:rPr>
        <w:t xml:space="preserve">[ ] Notes/Observations (e.g., unusual noises, frost buildup):</w:t>
      </w:r>
    </w:p>
    <w:p>
      <w:pPr>
        <w:spacing w:after="120"/>
      </w:pPr>
      <w:r>
        <w:rPr>
          <w:b w:val="false"/>
          <w:bCs w:val="false"/>
          <w:sz w:val="20"/>
          <w:szCs w:val="20"/>
        </w:rPr>
        <w:t xml:space="preserve">[ ] Defrost Cycle Status: (Not Due, In Progress, Just Completed)</w:t>
      </w:r>
    </w:p>
    <w:p>
      <w:pPr>
        <w:spacing w:after="120"/>
      </w:pPr>
      <w:r>
        <w:rPr>
          <w:b w:val="false"/>
          <w:bCs w:val="false"/>
          <w:sz w:val="20"/>
          <w:szCs w:val="20"/>
        </w:rPr>
        <w:t xml:space="preserve">[ ] Last Maintenance Date:</w:t>
      </w:r>
    </w:p>
    <w:p>
      <w:pPr>
        <w:spacing w:after="120"/>
      </w:pPr>
      <w:r>
        <w:rPr>
          <w:b w:val="false"/>
          <w:bCs w:val="false"/>
          <w:sz w:val="20"/>
          <w:szCs w:val="20"/>
        </w:rPr>
        <w:t xml:space="preserve"/>
      </w:r>
    </w:p>
    <w:p>
      <w:pPr>
        <w:spacing w:after="120"/>
      </w:pPr>
      <w:r>
        <w:rPr>
          <w:b/>
          <w:bCs/>
          <w:sz w:val="24"/>
          <w:szCs w:val="24"/>
        </w:rPr>
        <w:t xml:space="preserve">--- MEDICATION STORAGE &amp; PLACEMENT ---</w:t>
      </w:r>
    </w:p>
    <w:p>
      <w:pPr>
        <w:spacing w:after="120"/>
      </w:pPr>
      <w:r>
        <w:rPr>
          <w:b w:val="false"/>
          <w:bCs w:val="false"/>
          <w:sz w:val="20"/>
          <w:szCs w:val="20"/>
        </w:rPr>
        <w:t xml:space="preserve">[ ] Minimum Acceptable Temperature (degrees Fahrenheit)</w:t>
      </w:r>
    </w:p>
    <w:p>
      <w:pPr>
        <w:spacing w:after="120"/>
      </w:pPr>
      <w:r>
        <w:rPr>
          <w:b w:val="false"/>
          <w:bCs w:val="false"/>
          <w:sz w:val="20"/>
          <w:szCs w:val="20"/>
        </w:rPr>
        <w:t xml:space="preserve">[ ] Maximum Acceptable Temperature (degrees Fahrenheit)</w:t>
      </w:r>
    </w:p>
    <w:p>
      <w:pPr>
        <w:spacing w:after="120"/>
      </w:pPr>
      <w:r>
        <w:rPr>
          <w:b w:val="false"/>
          <w:bCs w:val="false"/>
          <w:sz w:val="20"/>
          <w:szCs w:val="20"/>
        </w:rPr>
        <w:t xml:space="preserve">[ ] Medications Stored at Appropriate Levels? (Top Shelf, Middle Shelf, Bottom Shelf, Door, N/A – Not Applicable)</w:t>
      </w:r>
    </w:p>
    <w:p>
      <w:pPr>
        <w:spacing w:after="120"/>
      </w:pPr>
      <w:r>
        <w:rPr>
          <w:b w:val="false"/>
          <w:bCs w:val="false"/>
          <w:sz w:val="20"/>
          <w:szCs w:val="20"/>
        </w:rPr>
        <w:t xml:space="preserve">[ ] Medication Overcrowding? (Yes, No)</w:t>
      </w:r>
    </w:p>
    <w:p>
      <w:pPr>
        <w:spacing w:after="120"/>
      </w:pPr>
      <w:r>
        <w:rPr>
          <w:b w:val="false"/>
          <w:bCs w:val="false"/>
          <w:sz w:val="20"/>
          <w:szCs w:val="20"/>
        </w:rPr>
        <w:t xml:space="preserve">[ ] Notes on Medication Placement/Arrangement</w:t>
      </w:r>
    </w:p>
    <w:p>
      <w:pPr>
        <w:spacing w:after="120"/>
      </w:pPr>
      <w:r>
        <w:rPr>
          <w:b w:val="false"/>
          <w:bCs w:val="false"/>
          <w:sz w:val="20"/>
          <w:szCs w:val="20"/>
        </w:rPr>
        <w:t xml:space="preserve">[ ] Expiration Date Visibility? (Yes, No)</w:t>
      </w:r>
    </w:p>
    <w:p>
      <w:pPr>
        <w:spacing w:after="120"/>
      </w:pPr>
      <w:r>
        <w:rPr>
          <w:b w:val="false"/>
          <w:bCs w:val="false"/>
          <w:sz w:val="20"/>
          <w:szCs w:val="20"/>
        </w:rPr>
        <w:t xml:space="preserve">[ ] Medication Storage Containers? (Original Packaging, Dedicated Bins, Other (Specify))</w:t>
      </w:r>
    </w:p>
    <w:p>
      <w:pPr>
        <w:spacing w:after="120"/>
      </w:pPr>
      <w:r>
        <w:rPr>
          <w:b w:val="false"/>
          <w:bCs w:val="false"/>
          <w:sz w:val="20"/>
          <w:szCs w:val="20"/>
        </w:rPr>
        <w:t xml:space="preserve"/>
      </w:r>
    </w:p>
    <w:p>
      <w:pPr>
        <w:spacing w:after="120"/>
      </w:pPr>
      <w:r>
        <w:rPr>
          <w:b/>
          <w:bCs/>
          <w:sz w:val="24"/>
          <w:szCs w:val="24"/>
        </w:rPr>
        <w:t xml:space="preserve">--- DEVIATION MANAGEMENT &amp; CORRECTIVE ACTIONS ---</w:t>
      </w:r>
    </w:p>
    <w:p>
      <w:pPr>
        <w:spacing w:after="120"/>
      </w:pPr>
      <w:r>
        <w:rPr>
          <w:b w:val="false"/>
          <w:bCs w:val="false"/>
          <w:sz w:val="20"/>
          <w:szCs w:val="20"/>
        </w:rPr>
        <w:t xml:space="preserve">[ ] Date of Temperature Deviation</w:t>
      </w:r>
    </w:p>
    <w:p>
      <w:pPr>
        <w:spacing w:after="120"/>
      </w:pPr>
      <w:r>
        <w:rPr>
          <w:b w:val="false"/>
          <w:bCs w:val="false"/>
          <w:sz w:val="20"/>
          <w:szCs w:val="20"/>
        </w:rPr>
        <w:t xml:space="preserve">[ ] Time of Temperature Deviation</w:t>
      </w:r>
    </w:p>
    <w:p>
      <w:pPr>
        <w:spacing w:after="120"/>
      </w:pPr>
      <w:r>
        <w:rPr>
          <w:b w:val="false"/>
          <w:bCs w:val="false"/>
          <w:sz w:val="20"/>
          <w:szCs w:val="20"/>
        </w:rPr>
        <w:t xml:space="preserve">[ ] Temperature Reading (High/Low)</w:t>
      </w:r>
    </w:p>
    <w:p>
      <w:pPr>
        <w:spacing w:after="120"/>
      </w:pPr>
      <w:r>
        <w:rPr>
          <w:b w:val="false"/>
          <w:bCs w:val="false"/>
          <w:sz w:val="20"/>
          <w:szCs w:val="20"/>
        </w:rPr>
        <w:t xml:space="preserve">[ ] Acceptable Temperature Range (Lower Limit)</w:t>
      </w:r>
    </w:p>
    <w:p>
      <w:pPr>
        <w:spacing w:after="120"/>
      </w:pPr>
      <w:r>
        <w:rPr>
          <w:b w:val="false"/>
          <w:bCs w:val="false"/>
          <w:sz w:val="20"/>
          <w:szCs w:val="20"/>
        </w:rPr>
        <w:t xml:space="preserve">[ ] Acceptable Temperature Range (Upper Limit)</w:t>
      </w:r>
    </w:p>
    <w:p>
      <w:pPr>
        <w:spacing w:after="120"/>
      </w:pPr>
      <w:r>
        <w:rPr>
          <w:b w:val="false"/>
          <w:bCs w:val="false"/>
          <w:sz w:val="20"/>
          <w:szCs w:val="20"/>
        </w:rPr>
        <w:t xml:space="preserve">[ ] Description of Deviation (What happened?)</w:t>
      </w:r>
    </w:p>
    <w:p>
      <w:pPr>
        <w:spacing w:after="120"/>
      </w:pPr>
      <w:r>
        <w:rPr>
          <w:b w:val="false"/>
          <w:bCs w:val="false"/>
          <w:sz w:val="20"/>
          <w:szCs w:val="20"/>
        </w:rPr>
        <w:t xml:space="preserve">[ ] Immediate Action Taken (Adjusted Thermostat, Notified Supervisor, Moved Medications, Checked Power Supply, Other (Specify))</w:t>
      </w:r>
    </w:p>
    <w:p>
      <w:pPr>
        <w:spacing w:after="120"/>
      </w:pPr>
      <w:r>
        <w:rPr>
          <w:b w:val="false"/>
          <w:bCs w:val="false"/>
          <w:sz w:val="20"/>
          <w:szCs w:val="20"/>
        </w:rPr>
        <w:t xml:space="preserve">[ ] Details of 'Other' Action (If selected above)</w:t>
      </w:r>
    </w:p>
    <w:p>
      <w:pPr>
        <w:spacing w:after="120"/>
      </w:pPr>
      <w:r>
        <w:rPr>
          <w:b w:val="false"/>
          <w:bCs w:val="false"/>
          <w:sz w:val="20"/>
          <w:szCs w:val="20"/>
        </w:rPr>
        <w:t xml:space="preserve">[ ] Root Cause Analysis (Equipment Malfunction, Power Outage, Door Left Open, Medication Overload, Environmental Factors, Unknown/Under Investigation)</w:t>
      </w:r>
    </w:p>
    <w:p>
      <w:pPr>
        <w:spacing w:after="120"/>
      </w:pPr>
      <w:r>
        <w:rPr>
          <w:b w:val="false"/>
          <w:bCs w:val="false"/>
          <w:sz w:val="20"/>
          <w:szCs w:val="20"/>
        </w:rPr>
        <w:t xml:space="preserve">[ ] Corrective Action Plan (Describe steps to prevent recurrence)</w:t>
      </w:r>
    </w:p>
    <w:p>
      <w:pPr>
        <w:spacing w:after="120"/>
      </w:pPr>
      <w:r>
        <w:rPr>
          <w:b w:val="false"/>
          <w:bCs w:val="false"/>
          <w:sz w:val="20"/>
          <w:szCs w:val="20"/>
        </w:rPr>
        <w:t xml:space="preserve"/>
      </w:r>
    </w:p>
    <w:p>
      <w:pPr>
        <w:spacing w:after="120"/>
      </w:pPr>
      <w:r>
        <w:rPr>
          <w:b/>
          <w:bCs/>
          <w:sz w:val="24"/>
          <w:szCs w:val="24"/>
        </w:rPr>
        <w:t xml:space="preserve">--- STAFF TRAINING &amp; COMPETENCY ---</w:t>
      </w:r>
    </w:p>
    <w:p>
      <w:pPr>
        <w:spacing w:after="120"/>
      </w:pPr>
      <w:r>
        <w:rPr>
          <w:b w:val="false"/>
          <w:bCs w:val="false"/>
          <w:sz w:val="20"/>
          <w:szCs w:val="20"/>
        </w:rPr>
        <w:t xml:space="preserve">[ ] Have you completed Cold Chain Management Training? (Yes, No)</w:t>
      </w:r>
    </w:p>
    <w:p>
      <w:pPr>
        <w:spacing w:after="120"/>
      </w:pPr>
      <w:r>
        <w:rPr>
          <w:b w:val="false"/>
          <w:bCs w:val="false"/>
          <w:sz w:val="20"/>
          <w:szCs w:val="20"/>
        </w:rPr>
        <w:t xml:space="preserve">[ ] Date of Last Cold Chain Training</w:t>
      </w:r>
    </w:p>
    <w:p>
      <w:pPr>
        <w:spacing w:after="120"/>
      </w:pPr>
      <w:r>
        <w:rPr>
          <w:b w:val="false"/>
          <w:bCs w:val="false"/>
          <w:sz w:val="20"/>
          <w:szCs w:val="20"/>
        </w:rPr>
        <w:t xml:space="preserve">[ ] Training Score (if applicable)</w:t>
      </w:r>
    </w:p>
    <w:p>
      <w:pPr>
        <w:spacing w:after="120"/>
      </w:pPr>
      <w:r>
        <w:rPr>
          <w:b w:val="false"/>
          <w:bCs w:val="false"/>
          <w:sz w:val="20"/>
          <w:szCs w:val="20"/>
        </w:rPr>
        <w:t xml:space="preserve">[ ] Briefly describe your understanding of temperature excursion risks for refrigerated medications.</w:t>
      </w:r>
    </w:p>
    <w:p>
      <w:pPr>
        <w:spacing w:after="120"/>
      </w:pPr>
      <w:r>
        <w:rPr>
          <w:b w:val="false"/>
          <w:bCs w:val="false"/>
          <w:sz w:val="20"/>
          <w:szCs w:val="20"/>
        </w:rPr>
        <w:t xml:space="preserve">[ ] Which of the following are key responsibilities regarding temperature monitoring? (Recording temperatures at scheduled intervals, Identifying and reporting temperature excursions, Maintaining accurate temperature logs, Knowing who to contact in case of a deviation, Performing equipment calibration checks)</w:t>
      </w:r>
    </w:p>
    <w:p>
      <w:pPr>
        <w:spacing w:after="120"/>
      </w:pPr>
      <w:r>
        <w:rPr>
          <w:b w:val="false"/>
          <w:bCs w:val="false"/>
          <w:sz w:val="20"/>
          <w:szCs w:val="20"/>
        </w:rPr>
        <w:t xml:space="preserve">[ ] Do you understand the procedures for responding to a high/low temperature alert? (Yes, No)</w:t>
      </w:r>
    </w:p>
    <w:p>
      <w:pPr>
        <w:spacing w:after="120"/>
      </w:pPr>
      <w:r>
        <w:rPr>
          <w:b w:val="false"/>
          <w:bCs w:val="false"/>
          <w:sz w:val="20"/>
          <w:szCs w:val="20"/>
        </w:rPr>
        <w:t xml:space="preserve">[ ] Describe the steps you take if you observe a temperature outside the acceptable range.</w:t>
      </w:r>
    </w:p>
    <w:p>
      <w:pPr>
        <w:spacing w:after="120"/>
      </w:pPr>
      <w:r>
        <w:rPr>
          <w:b w:val="false"/>
          <w:bCs w:val="false"/>
          <w:sz w:val="20"/>
          <w:szCs w:val="20"/>
        </w:rPr>
        <w:t xml:space="preserve"/>
      </w:r>
    </w:p>
    <w:p>
      <w:pPr>
        <w:spacing w:after="120"/>
      </w:pPr>
      <w:r>
        <w:rPr>
          <w:b/>
          <w:bCs/>
          <w:sz w:val="24"/>
          <w:szCs w:val="24"/>
        </w:rPr>
        <w:t xml:space="preserve">--- EMERGENCY PROCEDURES ---</w:t>
      </w:r>
    </w:p>
    <w:p>
      <w:pPr>
        <w:spacing w:after="120"/>
      </w:pPr>
      <w:r>
        <w:rPr>
          <w:b w:val="false"/>
          <w:bCs w:val="false"/>
          <w:sz w:val="20"/>
          <w:szCs w:val="20"/>
        </w:rPr>
        <w:t xml:space="preserve">[ ] Describe the procedure to follow if the refrigeration unit alarm sounds.</w:t>
      </w:r>
    </w:p>
    <w:p>
      <w:pPr>
        <w:spacing w:after="120"/>
      </w:pPr>
      <w:r>
        <w:rPr>
          <w:b w:val="false"/>
          <w:bCs w:val="false"/>
          <w:sz w:val="20"/>
          <w:szCs w:val="20"/>
        </w:rPr>
        <w:t xml:space="preserve">[ ] Record the temperature reading immediately upon alarm activation (in °C/°F).</w:t>
      </w:r>
    </w:p>
    <w:p>
      <w:pPr>
        <w:spacing w:after="120"/>
      </w:pPr>
      <w:r>
        <w:rPr>
          <w:b w:val="false"/>
          <w:bCs w:val="false"/>
          <w:sz w:val="20"/>
          <w:szCs w:val="20"/>
        </w:rPr>
        <w:t xml:space="preserve">[ ] Record the time the alarm sounded.</w:t>
      </w:r>
    </w:p>
    <w:p>
      <w:pPr>
        <w:spacing w:after="120"/>
      </w:pPr>
      <w:r>
        <w:rPr>
          <w:b w:val="false"/>
          <w:bCs w:val="false"/>
          <w:sz w:val="20"/>
          <w:szCs w:val="20"/>
        </w:rPr>
        <w:t xml:space="preserve">[ ] Describe steps taken to stabilize the medications immediately (e.g., moving to backup refrigeration).</w:t>
      </w:r>
    </w:p>
    <w:p>
      <w:pPr>
        <w:spacing w:after="120"/>
      </w:pPr>
      <w:r>
        <w:rPr>
          <w:b w:val="false"/>
          <w:bCs w:val="false"/>
          <w:sz w:val="20"/>
          <w:szCs w:val="20"/>
        </w:rPr>
        <w:t xml:space="preserve">[ ] What is the status of the power supply? (On, Off, Unstable)</w:t>
      </w:r>
    </w:p>
    <w:p>
      <w:pPr>
        <w:spacing w:after="120"/>
      </w:pPr>
      <w:r>
        <w:rPr>
          <w:b w:val="false"/>
          <w:bCs w:val="false"/>
          <w:sz w:val="20"/>
          <w:szCs w:val="20"/>
        </w:rPr>
        <w:t xml:space="preserve">[ ] Date of refrigeration unit failure or alarm event.</w:t>
      </w:r>
    </w:p>
    <w:p>
      <w:pPr>
        <w:spacing w:after="120"/>
      </w:pPr>
      <w:r>
        <w:rPr>
          <w:b w:val="false"/>
          <w:bCs w:val="false"/>
          <w:sz w:val="20"/>
          <w:szCs w:val="20"/>
        </w:rPr>
        <w:t xml:space="preserve">[ ] Describe any actions taken to contact the designated refrigeration repair technician.</w:t>
      </w:r>
    </w:p>
    <w:p>
      <w:pPr>
        <w:spacing w:after="120"/>
      </w:pPr>
      <w:r>
        <w:rPr>
          <w:b w:val="false"/>
          <w:bCs w:val="false"/>
          <w:sz w:val="20"/>
          <w:szCs w:val="20"/>
        </w:rPr>
        <w:t xml:space="preserve">[ ] Upload photographic evidence of the situation (e.g., alarm display, unit temperature). (Optional)</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https://checklistguro.com/templates/retail/cold-chain-management-checklist-continuous-temperature-monitoring-of-refrigerated-medications</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2026-06-22T10:51:00.941Z</dcterms:created>
  <dcterms:modified xsi:type="dcterms:W3CDTF">2026-06-22T10:51:00.941Z</dcterms:modified>
</cp:coreProperties>
</file>

<file path=docProps/custom.xml><?xml version="1.0" encoding="utf-8"?>
<Properties xmlns="http://schemas.openxmlformats.org/officeDocument/2006/custom-properties" xmlns:vt="http://schemas.openxmlformats.org/officeDocument/2006/docPropsVTypes"/>
</file>