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DENTAL BILLING CHECKLIST: CLAIMS &amp; PAYMENT VERIFICATION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PATIENT INFORMATION VERIFICATION ---</w:t>
      </w:r>
    </w:p>
    <w:p>
      <w:pPr>
        <w:spacing w:after="120"/>
      </w:pPr>
      <w:r>
        <w:rPr>
          <w:b w:val="false"/>
          <w:bCs w:val="false"/>
          <w:sz w:val="20"/>
          <w:szCs w:val="20"/>
        </w:rPr>
        <w:t xml:space="preserve">[ ] Patient First Name</w:t>
      </w:r>
    </w:p>
    <w:p>
      <w:pPr>
        <w:spacing w:after="120"/>
      </w:pPr>
      <w:r>
        <w:rPr>
          <w:b w:val="false"/>
          <w:bCs w:val="false"/>
          <w:sz w:val="20"/>
          <w:szCs w:val="20"/>
        </w:rPr>
        <w:t xml:space="preserve">[ ] Patient Last Name</w:t>
      </w:r>
    </w:p>
    <w:p>
      <w:pPr>
        <w:spacing w:after="120"/>
      </w:pPr>
      <w:r>
        <w:rPr>
          <w:b w:val="false"/>
          <w:bCs w:val="false"/>
          <w:sz w:val="20"/>
          <w:szCs w:val="20"/>
        </w:rPr>
        <w:t xml:space="preserve">[ ] Patient Date of Birth (Year)</w:t>
      </w:r>
    </w:p>
    <w:p>
      <w:pPr>
        <w:spacing w:after="120"/>
      </w:pPr>
      <w:r>
        <w:rPr>
          <w:b w:val="false"/>
          <w:bCs w:val="false"/>
          <w:sz w:val="20"/>
          <w:szCs w:val="20"/>
        </w:rPr>
        <w:t xml:space="preserve">[ ] Patient Date of Birth</w:t>
      </w:r>
    </w:p>
    <w:p>
      <w:pPr>
        <w:spacing w:after="120"/>
      </w:pPr>
      <w:r>
        <w:rPr>
          <w:b w:val="false"/>
          <w:bCs w:val="false"/>
          <w:sz w:val="20"/>
          <w:szCs w:val="20"/>
        </w:rPr>
        <w:t xml:space="preserve">[ ] Patient Address (Street)</w:t>
      </w:r>
    </w:p>
    <w:p>
      <w:pPr>
        <w:spacing w:after="120"/>
      </w:pPr>
      <w:r>
        <w:rPr>
          <w:b w:val="false"/>
          <w:bCs w:val="false"/>
          <w:sz w:val="20"/>
          <w:szCs w:val="20"/>
        </w:rPr>
        <w:t xml:space="preserve">[ ] Patient City</w:t>
      </w:r>
    </w:p>
    <w:p>
      <w:pPr>
        <w:spacing w:after="120"/>
      </w:pPr>
      <w:r>
        <w:rPr>
          <w:b w:val="false"/>
          <w:bCs w:val="false"/>
          <w:sz w:val="20"/>
          <w:szCs w:val="20"/>
        </w:rPr>
        <w:t xml:space="preserve">[ ] Patient State (Alabama, Alaska,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p>
    <w:p>
      <w:pPr>
        <w:spacing w:after="120"/>
      </w:pPr>
      <w:r>
        <w:rPr>
          <w:b w:val="false"/>
          <w:bCs w:val="false"/>
          <w:sz w:val="20"/>
          <w:szCs w:val="20"/>
        </w:rPr>
        <w:t xml:space="preserve">[ ] Patient Zip Code</w:t>
      </w:r>
    </w:p>
    <w:p>
      <w:pPr>
        <w:spacing w:after="120"/>
      </w:pPr>
      <w:r>
        <w:rPr>
          <w:b w:val="false"/>
          <w:bCs w:val="false"/>
          <w:sz w:val="20"/>
          <w:szCs w:val="20"/>
        </w:rPr>
        <w:t xml:space="preserve">[ ] Primary Insurance (Yes, No)</w:t>
      </w:r>
    </w:p>
    <w:p>
      <w:pPr>
        <w:spacing w:after="120"/>
      </w:pPr>
      <w:r>
        <w:rPr>
          <w:b w:val="false"/>
          <w:bCs w:val="false"/>
          <w:sz w:val="20"/>
          <w:szCs w:val="20"/>
        </w:rPr>
        <w:t xml:space="preserve"/>
      </w:r>
    </w:p>
    <w:p>
      <w:pPr>
        <w:spacing w:after="120"/>
      </w:pPr>
      <w:r>
        <w:rPr>
          <w:b/>
          <w:bCs/>
          <w:sz w:val="24"/>
          <w:szCs w:val="24"/>
        </w:rPr>
        <w:t xml:space="preserve">--- PROCEDURE CODING &amp; DOCUMENTATION ---</w:t>
      </w:r>
    </w:p>
    <w:p>
      <w:pPr>
        <w:spacing w:after="120"/>
      </w:pPr>
      <w:r>
        <w:rPr>
          <w:b w:val="false"/>
          <w:bCs w:val="false"/>
          <w:sz w:val="20"/>
          <w:szCs w:val="20"/>
        </w:rPr>
        <w:t xml:space="preserve">[ ] Procedure Code (CPT/HCPCS)</w:t>
      </w:r>
    </w:p>
    <w:p>
      <w:pPr>
        <w:spacing w:after="120"/>
      </w:pPr>
      <w:r>
        <w:rPr>
          <w:b w:val="false"/>
          <w:bCs w:val="false"/>
          <w:sz w:val="20"/>
          <w:szCs w:val="20"/>
        </w:rPr>
        <w:t xml:space="preserve">[ ] Procedure Description</w:t>
      </w:r>
    </w:p>
    <w:p>
      <w:pPr>
        <w:spacing w:after="120"/>
      </w:pPr>
      <w:r>
        <w:rPr>
          <w:b w:val="false"/>
          <w:bCs w:val="false"/>
          <w:sz w:val="20"/>
          <w:szCs w:val="20"/>
        </w:rPr>
        <w:t xml:space="preserve">[ ] Narrative Notes (if applicable)</w:t>
      </w:r>
    </w:p>
    <w:p>
      <w:pPr>
        <w:spacing w:after="120"/>
      </w:pPr>
      <w:r>
        <w:rPr>
          <w:b w:val="false"/>
          <w:bCs w:val="false"/>
          <w:sz w:val="20"/>
          <w:szCs w:val="20"/>
        </w:rPr>
        <w:t xml:space="preserve">[ ] Anesthesia Type (if applicable) (Local Anesthesia, General Anesthesia, Nitrous Oxide, None)</w:t>
      </w:r>
    </w:p>
    <w:p>
      <w:pPr>
        <w:spacing w:after="120"/>
      </w:pPr>
      <w:r>
        <w:rPr>
          <w:b w:val="false"/>
          <w:bCs w:val="false"/>
          <w:sz w:val="20"/>
          <w:szCs w:val="20"/>
        </w:rPr>
        <w:t xml:space="preserve">[ ] Units/Quantity of Service</w:t>
      </w:r>
    </w:p>
    <w:p>
      <w:pPr>
        <w:spacing w:after="120"/>
      </w:pPr>
      <w:r>
        <w:rPr>
          <w:b w:val="false"/>
          <w:bCs w:val="false"/>
          <w:sz w:val="20"/>
          <w:szCs w:val="20"/>
        </w:rPr>
        <w:t xml:space="preserve">[ ] Date of Procedure</w:t>
      </w:r>
    </w:p>
    <w:p>
      <w:pPr>
        <w:spacing w:after="120"/>
      </w:pPr>
      <w:r>
        <w:rPr>
          <w:b w:val="false"/>
          <w:bCs w:val="false"/>
          <w:sz w:val="20"/>
          <w:szCs w:val="20"/>
        </w:rPr>
        <w:t xml:space="preserve">[ ] Diagnosis Codes (ICD-10)</w:t>
      </w:r>
    </w:p>
    <w:p>
      <w:pPr>
        <w:spacing w:after="120"/>
      </w:pPr>
      <w:r>
        <w:rPr>
          <w:b w:val="false"/>
          <w:bCs w:val="false"/>
          <w:sz w:val="20"/>
          <w:szCs w:val="20"/>
        </w:rPr>
        <w:t xml:space="preserve"/>
      </w:r>
    </w:p>
    <w:p>
      <w:pPr>
        <w:spacing w:after="120"/>
      </w:pPr>
      <w:r>
        <w:rPr>
          <w:b/>
          <w:bCs/>
          <w:sz w:val="24"/>
          <w:szCs w:val="24"/>
        </w:rPr>
        <w:t xml:space="preserve">--- CLAIM SUBMISSION ---</w:t>
      </w:r>
    </w:p>
    <w:p>
      <w:pPr>
        <w:spacing w:after="120"/>
      </w:pPr>
      <w:r>
        <w:rPr>
          <w:b w:val="false"/>
          <w:bCs w:val="false"/>
          <w:sz w:val="20"/>
          <w:szCs w:val="20"/>
        </w:rPr>
        <w:t xml:space="preserve">[ ] Submission Method (Electronic Claim (Clearinghouse), Manual Paper Claim)</w:t>
      </w:r>
    </w:p>
    <w:p>
      <w:pPr>
        <w:spacing w:after="120"/>
      </w:pPr>
      <w:r>
        <w:rPr>
          <w:b w:val="false"/>
          <w:bCs w:val="false"/>
          <w:sz w:val="20"/>
          <w:szCs w:val="20"/>
        </w:rPr>
        <w:t xml:space="preserve">[ ] Claim Number (if applicable)</w:t>
      </w:r>
    </w:p>
    <w:p>
      <w:pPr>
        <w:spacing w:after="120"/>
      </w:pPr>
      <w:r>
        <w:rPr>
          <w:b w:val="false"/>
          <w:bCs w:val="false"/>
          <w:sz w:val="20"/>
          <w:szCs w:val="20"/>
        </w:rPr>
        <w:t xml:space="preserve">[ ] Payer ID</w:t>
      </w:r>
    </w:p>
    <w:p>
      <w:pPr>
        <w:spacing w:after="120"/>
      </w:pPr>
      <w:r>
        <w:rPr>
          <w:b w:val="false"/>
          <w:bCs w:val="false"/>
          <w:sz w:val="20"/>
          <w:szCs w:val="20"/>
        </w:rPr>
        <w:t xml:space="preserve">[ ] Date of Service</w:t>
      </w:r>
    </w:p>
    <w:p>
      <w:pPr>
        <w:spacing w:after="120"/>
      </w:pPr>
      <w:r>
        <w:rPr>
          <w:b w:val="false"/>
          <w:bCs w:val="false"/>
          <w:sz w:val="20"/>
          <w:szCs w:val="20"/>
        </w:rPr>
        <w:t xml:space="preserve">[ ] Notes/Comments (e.g., authorization number, specific instructions)</w:t>
      </w:r>
    </w:p>
    <w:p>
      <w:pPr>
        <w:spacing w:after="120"/>
      </w:pPr>
      <w:r>
        <w:rPr>
          <w:b w:val="false"/>
          <w:bCs w:val="false"/>
          <w:sz w:val="20"/>
          <w:szCs w:val="20"/>
        </w:rPr>
        <w:t xml:space="preserve">[ ] Claim Form Version</w:t>
      </w:r>
    </w:p>
    <w:p>
      <w:pPr>
        <w:spacing w:after="120"/>
      </w:pPr>
      <w:r>
        <w:rPr>
          <w:b w:val="false"/>
          <w:bCs w:val="false"/>
          <w:sz w:val="20"/>
          <w:szCs w:val="20"/>
        </w:rPr>
        <w:t xml:space="preserve"/>
      </w:r>
    </w:p>
    <w:p>
      <w:pPr>
        <w:spacing w:after="120"/>
      </w:pPr>
      <w:r>
        <w:rPr>
          <w:b/>
          <w:bCs/>
          <w:sz w:val="24"/>
          <w:szCs w:val="24"/>
        </w:rPr>
        <w:t xml:space="preserve">--- PAYER ELIGIBILITY &amp; AUTHORIZATION ---</w:t>
      </w:r>
    </w:p>
    <w:p>
      <w:pPr>
        <w:spacing w:after="120"/>
      </w:pPr>
      <w:r>
        <w:rPr>
          <w:b w:val="false"/>
          <w:bCs w:val="false"/>
          <w:sz w:val="20"/>
          <w:szCs w:val="20"/>
        </w:rPr>
        <w:t xml:space="preserve">[ ] Insurance Verification Method (Online Portal, Phone Call, Fax, Email)</w:t>
      </w:r>
    </w:p>
    <w:p>
      <w:pPr>
        <w:spacing w:after="120"/>
      </w:pPr>
      <w:r>
        <w:rPr>
          <w:b w:val="false"/>
          <w:bCs w:val="false"/>
          <w:sz w:val="20"/>
          <w:szCs w:val="20"/>
        </w:rPr>
        <w:t xml:space="preserve">[ ] Authorization Number</w:t>
      </w:r>
    </w:p>
    <w:p>
      <w:pPr>
        <w:spacing w:after="120"/>
      </w:pPr>
      <w:r>
        <w:rPr>
          <w:b w:val="false"/>
          <w:bCs w:val="false"/>
          <w:sz w:val="20"/>
          <w:szCs w:val="20"/>
        </w:rPr>
        <w:t xml:space="preserve">[ ] Verification Date</w:t>
      </w:r>
    </w:p>
    <w:p>
      <w:pPr>
        <w:spacing w:after="120"/>
      </w:pPr>
      <w:r>
        <w:rPr>
          <w:b w:val="false"/>
          <w:bCs w:val="false"/>
          <w:sz w:val="20"/>
          <w:szCs w:val="20"/>
        </w:rPr>
        <w:t xml:space="preserve">[ ] Pre-Authorization Required? (Yes, No)</w:t>
      </w:r>
    </w:p>
    <w:p>
      <w:pPr>
        <w:spacing w:after="120"/>
      </w:pPr>
      <w:r>
        <w:rPr>
          <w:b w:val="false"/>
          <w:bCs w:val="false"/>
          <w:sz w:val="20"/>
          <w:szCs w:val="20"/>
        </w:rPr>
        <w:t xml:space="preserve">[ ] Authorization Expiration Date</w:t>
      </w:r>
    </w:p>
    <w:p>
      <w:pPr>
        <w:spacing w:after="120"/>
      </w:pPr>
      <w:r>
        <w:rPr>
          <w:b w:val="false"/>
          <w:bCs w:val="false"/>
          <w:sz w:val="20"/>
          <w:szCs w:val="20"/>
        </w:rPr>
        <w:t xml:space="preserve">[ ] Notes/Comments</w:t>
      </w:r>
    </w:p>
    <w:p>
      <w:pPr>
        <w:spacing w:after="120"/>
      </w:pPr>
      <w:r>
        <w:rPr>
          <w:b w:val="false"/>
          <w:bCs w:val="false"/>
          <w:sz w:val="20"/>
          <w:szCs w:val="20"/>
        </w:rPr>
        <w:t xml:space="preserve"/>
      </w:r>
    </w:p>
    <w:p>
      <w:pPr>
        <w:spacing w:after="120"/>
      </w:pPr>
      <w:r>
        <w:rPr>
          <w:b/>
          <w:bCs/>
          <w:sz w:val="24"/>
          <w:szCs w:val="24"/>
        </w:rPr>
        <w:t xml:space="preserve">--- CLAIM TRACKING &amp; FOLLOW-UP ---</w:t>
      </w:r>
    </w:p>
    <w:p>
      <w:pPr>
        <w:spacing w:after="120"/>
      </w:pPr>
      <w:r>
        <w:rPr>
          <w:b w:val="false"/>
          <w:bCs w:val="false"/>
          <w:sz w:val="20"/>
          <w:szCs w:val="20"/>
        </w:rPr>
        <w:t xml:space="preserve">[ ] Claim Number</w:t>
      </w:r>
    </w:p>
    <w:p>
      <w:pPr>
        <w:spacing w:after="120"/>
      </w:pPr>
      <w:r>
        <w:rPr>
          <w:b w:val="false"/>
          <w:bCs w:val="false"/>
          <w:sz w:val="20"/>
          <w:szCs w:val="20"/>
        </w:rPr>
        <w:t xml:space="preserve">[ ] Date Claim Submitted</w:t>
      </w:r>
    </w:p>
    <w:p>
      <w:pPr>
        <w:spacing w:after="120"/>
      </w:pPr>
      <w:r>
        <w:rPr>
          <w:b w:val="false"/>
          <w:bCs w:val="false"/>
          <w:sz w:val="20"/>
          <w:szCs w:val="20"/>
        </w:rPr>
        <w:t xml:space="preserve">[ ] Date of Initial Follow-Up</w:t>
      </w:r>
    </w:p>
    <w:p>
      <w:pPr>
        <w:spacing w:after="120"/>
      </w:pPr>
      <w:r>
        <w:rPr>
          <w:b w:val="false"/>
          <w:bCs w:val="false"/>
          <w:sz w:val="20"/>
          <w:szCs w:val="20"/>
        </w:rPr>
        <w:t xml:space="preserve">[ ] Claim Status (Submitted, Received by Payer, Processed, Paid, Denied, Pending)</w:t>
      </w:r>
    </w:p>
    <w:p>
      <w:pPr>
        <w:spacing w:after="120"/>
      </w:pPr>
      <w:r>
        <w:rPr>
          <w:b w:val="false"/>
          <w:bCs w:val="false"/>
          <w:sz w:val="20"/>
          <w:szCs w:val="20"/>
        </w:rPr>
        <w:t xml:space="preserve">[ ] Payer Notes/Communication Log</w:t>
      </w:r>
    </w:p>
    <w:p>
      <w:pPr>
        <w:spacing w:after="120"/>
      </w:pPr>
      <w:r>
        <w:rPr>
          <w:b w:val="false"/>
          <w:bCs w:val="false"/>
          <w:sz w:val="20"/>
          <w:szCs w:val="20"/>
        </w:rPr>
        <w:t xml:space="preserve">[ ] Reason for Follow-Up (if applicable) (No Response, Request for Information, Payment Issue, Denial Inquiry)</w:t>
      </w:r>
    </w:p>
    <w:p>
      <w:pPr>
        <w:spacing w:after="120"/>
      </w:pPr>
      <w:r>
        <w:rPr>
          <w:b w:val="false"/>
          <w:bCs w:val="false"/>
          <w:sz w:val="20"/>
          <w:szCs w:val="20"/>
        </w:rPr>
        <w:t xml:space="preserve">[ ] Date of Next Follow-Up</w:t>
      </w:r>
    </w:p>
    <w:p>
      <w:pPr>
        <w:spacing w:after="120"/>
      </w:pPr>
      <w:r>
        <w:rPr>
          <w:b w:val="false"/>
          <w:bCs w:val="false"/>
          <w:sz w:val="20"/>
          <w:szCs w:val="20"/>
        </w:rPr>
        <w:t xml:space="preserve">[ ] Contact Person at Payer</w:t>
      </w:r>
    </w:p>
    <w:p>
      <w:pPr>
        <w:spacing w:after="120"/>
      </w:pPr>
      <w:r>
        <w:rPr>
          <w:b w:val="false"/>
          <w:bCs w:val="false"/>
          <w:sz w:val="20"/>
          <w:szCs w:val="20"/>
        </w:rPr>
        <w:t xml:space="preserve"/>
      </w:r>
    </w:p>
    <w:p>
      <w:pPr>
        <w:spacing w:after="120"/>
      </w:pPr>
      <w:r>
        <w:rPr>
          <w:b/>
          <w:bCs/>
          <w:sz w:val="24"/>
          <w:szCs w:val="24"/>
        </w:rPr>
        <w:t xml:space="preserve">--- PAYMENT POSTING &amp; RECONCILIATION ---</w:t>
      </w:r>
    </w:p>
    <w:p>
      <w:pPr>
        <w:spacing w:after="120"/>
      </w:pPr>
      <w:r>
        <w:rPr>
          <w:b w:val="false"/>
          <w:bCs w:val="false"/>
          <w:sz w:val="20"/>
          <w:szCs w:val="20"/>
        </w:rPr>
        <w:t xml:space="preserve">[ ] Payment Amount Received</w:t>
      </w:r>
    </w:p>
    <w:p>
      <w:pPr>
        <w:spacing w:after="120"/>
      </w:pPr>
      <w:r>
        <w:rPr>
          <w:b w:val="false"/>
          <w:bCs w:val="false"/>
          <w:sz w:val="20"/>
          <w:szCs w:val="20"/>
        </w:rPr>
        <w:t xml:space="preserve">[ ] Date of Payment Received</w:t>
      </w:r>
    </w:p>
    <w:p>
      <w:pPr>
        <w:spacing w:after="120"/>
      </w:pPr>
      <w:r>
        <w:rPr>
          <w:b w:val="false"/>
          <w:bCs w:val="false"/>
          <w:sz w:val="20"/>
          <w:szCs w:val="20"/>
        </w:rPr>
        <w:t xml:space="preserve">[ ] Payment Method (Cash, Check, Credit Card, Insurance Payment, Other)</w:t>
      </w:r>
    </w:p>
    <w:p>
      <w:pPr>
        <w:spacing w:after="120"/>
      </w:pPr>
      <w:r>
        <w:rPr>
          <w:b w:val="false"/>
          <w:bCs w:val="false"/>
          <w:sz w:val="20"/>
          <w:szCs w:val="20"/>
        </w:rPr>
        <w:t xml:space="preserve">[ ] Claim/Invoice Number</w:t>
      </w:r>
    </w:p>
    <w:p>
      <w:pPr>
        <w:spacing w:after="120"/>
      </w:pPr>
      <w:r>
        <w:rPr>
          <w:b w:val="false"/>
          <w:bCs w:val="false"/>
          <w:sz w:val="20"/>
          <w:szCs w:val="20"/>
        </w:rPr>
        <w:t xml:space="preserve">[ ] Notes/Comments (e.g., Explanation of Benefits details)</w:t>
      </w:r>
    </w:p>
    <w:p>
      <w:pPr>
        <w:spacing w:after="120"/>
      </w:pPr>
      <w:r>
        <w:rPr>
          <w:b w:val="false"/>
          <w:bCs w:val="false"/>
          <w:sz w:val="20"/>
          <w:szCs w:val="20"/>
        </w:rPr>
        <w:t xml:space="preserve">[ ] EOB Amount</w:t>
      </w:r>
    </w:p>
    <w:p>
      <w:pPr>
        <w:spacing w:after="120"/>
      </w:pPr>
      <w:r>
        <w:rPr>
          <w:b w:val="false"/>
          <w:bCs w:val="false"/>
          <w:sz w:val="20"/>
          <w:szCs w:val="20"/>
        </w:rPr>
        <w:t xml:space="preserve">[ ] Adjustment Reason (If Applicable) (Contracted Rate, Duplicate Claim, Patient Responsibility, Other)</w:t>
      </w:r>
    </w:p>
    <w:p>
      <w:pPr>
        <w:spacing w:after="120"/>
      </w:pPr>
      <w:r>
        <w:rPr>
          <w:b w:val="false"/>
          <w:bCs w:val="false"/>
          <w:sz w:val="20"/>
          <w:szCs w:val="20"/>
        </w:rPr>
        <w:t xml:space="preserve"/>
      </w:r>
    </w:p>
    <w:p>
      <w:pPr>
        <w:spacing w:after="120"/>
      </w:pPr>
      <w:r>
        <w:rPr>
          <w:b/>
          <w:bCs/>
          <w:sz w:val="24"/>
          <w:szCs w:val="24"/>
        </w:rPr>
        <w:t xml:space="preserve">--- PATIENT STATEMENTS &amp; APPEALS ---</w:t>
      </w:r>
    </w:p>
    <w:p>
      <w:pPr>
        <w:spacing w:after="120"/>
      </w:pPr>
      <w:r>
        <w:rPr>
          <w:b w:val="false"/>
          <w:bCs w:val="false"/>
          <w:sz w:val="20"/>
          <w:szCs w:val="20"/>
        </w:rPr>
        <w:t xml:space="preserve">[ ] Statement Balance</w:t>
      </w:r>
    </w:p>
    <w:p>
      <w:pPr>
        <w:spacing w:after="120"/>
      </w:pPr>
      <w:r>
        <w:rPr>
          <w:b w:val="false"/>
          <w:bCs w:val="false"/>
          <w:sz w:val="20"/>
          <w:szCs w:val="20"/>
        </w:rPr>
        <w:t xml:space="preserve">[ ] Statement Date</w:t>
      </w:r>
    </w:p>
    <w:p>
      <w:pPr>
        <w:spacing w:after="120"/>
      </w:pPr>
      <w:r>
        <w:rPr>
          <w:b w:val="false"/>
          <w:bCs w:val="false"/>
          <w:sz w:val="20"/>
          <w:szCs w:val="20"/>
        </w:rPr>
        <w:t xml:space="preserve">[ ] Patient Inquiry Summary</w:t>
      </w:r>
    </w:p>
    <w:p>
      <w:pPr>
        <w:spacing w:after="120"/>
      </w:pPr>
      <w:r>
        <w:rPr>
          <w:b w:val="false"/>
          <w:bCs w:val="false"/>
          <w:sz w:val="20"/>
          <w:szCs w:val="20"/>
        </w:rPr>
        <w:t xml:space="preserve">[ ] Resolution Status (Resolved, Pending, Escalated)</w:t>
      </w:r>
    </w:p>
    <w:p>
      <w:pPr>
        <w:spacing w:after="120"/>
      </w:pPr>
      <w:r>
        <w:rPr>
          <w:b w:val="false"/>
          <w:bCs w:val="false"/>
          <w:sz w:val="20"/>
          <w:szCs w:val="20"/>
        </w:rPr>
        <w:t xml:space="preserve">[ ] Resolution Details (if applicable)</w:t>
      </w:r>
    </w:p>
    <w:p>
      <w:pPr>
        <w:spacing w:after="120"/>
      </w:pPr>
      <w:r>
        <w:rPr>
          <w:b w:val="false"/>
          <w:bCs w:val="false"/>
          <w:sz w:val="20"/>
          <w:szCs w:val="20"/>
        </w:rPr>
        <w:t xml:space="preserve">[ ] Appeal Filed? (Yes, No)</w:t>
      </w:r>
    </w:p>
    <w:p>
      <w:pPr>
        <w:spacing w:after="120"/>
      </w:pPr>
      <w:r>
        <w:rPr>
          <w:b w:val="false"/>
          <w:bCs w:val="false"/>
          <w:sz w:val="20"/>
          <w:szCs w:val="20"/>
        </w:rPr>
        <w:t xml:space="preserve">[ ] Appeal Submission Date (if applicable)</w:t>
      </w:r>
    </w:p>
    <w:p>
      <w:pPr>
        <w:spacing w:after="120"/>
      </w:pPr>
      <w:r>
        <w:rPr>
          <w:b w:val="false"/>
          <w:bCs w:val="false"/>
          <w:sz w:val="20"/>
          <w:szCs w:val="20"/>
        </w:rPr>
        <w:t xml:space="preserve">[ ] Appeal Notes (if applicable)</w:t>
      </w:r>
    </w:p>
    <w:p>
      <w:pPr>
        <w:spacing w:after="120"/>
      </w:pPr>
      <w:r>
        <w:rPr>
          <w:b w:val="false"/>
          <w:bCs w:val="false"/>
          <w:sz w:val="20"/>
          <w:szCs w:val="20"/>
        </w:rPr>
        <w:t xml:space="preserve"/>
      </w:r>
    </w:p>
    <w:p>
      <w:pPr>
        <w:spacing w:after="120"/>
      </w:pPr>
      <w:r>
        <w:rPr>
          <w:b/>
          <w:bCs/>
          <w:sz w:val="24"/>
          <w:szCs w:val="24"/>
        </w:rPr>
        <w:t xml:space="preserve">--- COMPLIANCE &amp; AUDIT ---</w:t>
      </w:r>
    </w:p>
    <w:p>
      <w:pPr>
        <w:spacing w:after="120"/>
      </w:pPr>
      <w:r>
        <w:rPr>
          <w:b w:val="false"/>
          <w:bCs w:val="false"/>
          <w:sz w:val="20"/>
          <w:szCs w:val="20"/>
        </w:rPr>
        <w:t xml:space="preserve">[ ] Last Compliance Audit Date</w:t>
      </w:r>
    </w:p>
    <w:p>
      <w:pPr>
        <w:spacing w:after="120"/>
      </w:pPr>
      <w:r>
        <w:rPr>
          <w:b w:val="false"/>
          <w:bCs w:val="false"/>
          <w:sz w:val="20"/>
          <w:szCs w:val="20"/>
        </w:rPr>
        <w:t xml:space="preserve">[ ] Number of Claims Audited</w:t>
      </w:r>
    </w:p>
    <w:p>
      <w:pPr>
        <w:spacing w:after="120"/>
      </w:pPr>
      <w:r>
        <w:rPr>
          <w:b w:val="false"/>
          <w:bCs w:val="false"/>
          <w:sz w:val="20"/>
          <w:szCs w:val="20"/>
        </w:rPr>
        <w:t xml:space="preserve">[ ] Areas Audited (Check all that apply) (Coding Accuracy, Documentation Completeness, Authorization Verification, Patient Demographics, Payment Posting, Other (Specify in Long Text))</w:t>
      </w:r>
    </w:p>
    <w:p>
      <w:pPr>
        <w:spacing w:after="120"/>
      </w:pPr>
      <w:r>
        <w:rPr>
          <w:b w:val="false"/>
          <w:bCs w:val="false"/>
          <w:sz w:val="20"/>
          <w:szCs w:val="20"/>
        </w:rPr>
        <w:t xml:space="preserve">[ ] Details of 'Other' Area Audited (if selected)</w:t>
      </w:r>
    </w:p>
    <w:p>
      <w:pPr>
        <w:spacing w:after="120"/>
      </w:pPr>
      <w:r>
        <w:rPr>
          <w:b w:val="false"/>
          <w:bCs w:val="false"/>
          <w:sz w:val="20"/>
          <w:szCs w:val="20"/>
        </w:rPr>
        <w:t xml:space="preserve">[ ] Number of Coding Errors Found</w:t>
      </w:r>
    </w:p>
    <w:p>
      <w:pPr>
        <w:spacing w:after="120"/>
      </w:pPr>
      <w:r>
        <w:rPr>
          <w:b w:val="false"/>
          <w:bCs w:val="false"/>
          <w:sz w:val="20"/>
          <w:szCs w:val="20"/>
        </w:rPr>
        <w:t xml:space="preserve">[ ] Number of Documentation Errors Found</w:t>
      </w:r>
    </w:p>
    <w:p>
      <w:pPr>
        <w:spacing w:after="120"/>
      </w:pPr>
      <w:r>
        <w:rPr>
          <w:b w:val="false"/>
          <w:bCs w:val="false"/>
          <w:sz w:val="20"/>
          <w:szCs w:val="20"/>
        </w:rPr>
        <w:t xml:space="preserve">[ ] Corrective Actions Taken (if any errors found)</w:t>
      </w:r>
    </w:p>
    <w:p>
      <w:pPr>
        <w:spacing w:after="120"/>
      </w:pPr>
      <w:r>
        <w:rPr>
          <w:b w:val="false"/>
          <w:bCs w:val="false"/>
          <w:sz w:val="20"/>
          <w:szCs w:val="20"/>
        </w:rPr>
        <w:t xml:space="preserve">[ ] Date Corrective Actions Completed</w:t>
      </w:r>
    </w:p>
    <w:p>
      <w:pPr>
        <w:spacing w:after="120"/>
      </w:pPr>
      <w:r>
        <w:rPr>
          <w:b w:val="false"/>
          <w:bCs w:val="false"/>
          <w:sz w:val="20"/>
          <w:szCs w:val="20"/>
        </w:rPr>
        <w:t xml:space="preserve">[ ] Audit Outcome (Satisfactory, Needs Improvement, Unsatisfactory)</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https://checklistguro.com/templates/dental-management/dental-billing-checklist-claims-payment-verification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2026-06-22T10:52:20.330Z</dcterms:created>
  <dcterms:modified xsi:type="dcterms:W3CDTF">2026-06-22T10:52:20.330Z</dcterms:modified>
</cp:coreProperties>
</file>

<file path=docProps/custom.xml><?xml version="1.0" encoding="utf-8"?>
<Properties xmlns="http://schemas.openxmlformats.org/officeDocument/2006/custom-properties" xmlns:vt="http://schemas.openxmlformats.org/officeDocument/2006/docPropsVTypes"/>
</file>