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CHECKLISTE ZUR BEWERTUNG VON UMWELTASPEKTEN UND -AUSWIRKUNGEN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ROHSTOFFBESCHAFFUNG &amp; EINKAUF ---</w:t>
      </w:r>
    </w:p>
    <w:p>
      <w:pPr>
        <w:spacing w:after="120"/>
      </w:pPr>
      <w:r>
        <w:rPr>
          <w:b w:val="false"/>
          <w:bCs w:val="false"/>
          <w:sz w:val="20"/>
          <w:szCs w:val="20"/>
        </w:rPr>
        <w:t xml:space="preserve">[ ] Werden Rohstoffe lokal bezogen? (Ja, Nein, Teilweise)</w:t>
      </w:r>
    </w:p>
    <w:p>
      <w:pPr>
        <w:spacing w:after="120"/>
      </w:pPr>
      <w:r>
        <w:rPr>
          <w:b w:val="false"/>
          <w:bCs w:val="false"/>
          <w:sz w:val="20"/>
          <w:szCs w:val="20"/>
        </w:rPr>
        <w:t xml:space="preserve">[ ] Welche Zertifizierungen besitzen die Lieferanten (bitte alles Ausgewählte markieren)? (Forest Stewardship Council (FSC), ISO 14001, Zertifizierung für Recyclinganteil, Fair-Trade-Zertifizierung, Keine)</w:t>
      </w:r>
    </w:p>
    <w:p>
      <w:pPr>
        <w:spacing w:after="120"/>
      </w:pPr>
      <w:r>
        <w:rPr>
          <w:b w:val="false"/>
          <w:bCs w:val="false"/>
          <w:sz w:val="20"/>
          <w:szCs w:val="20"/>
        </w:rPr>
        <w:t xml:space="preserve">[ ] Anteil an Rohstoffen aus Recyclingquellen (%)</w:t>
      </w:r>
    </w:p>
    <w:p>
      <w:pPr>
        <w:spacing w:after="120"/>
      </w:pPr>
      <w:r>
        <w:rPr>
          <w:b w:val="false"/>
          <w:bCs w:val="false"/>
          <w:sz w:val="20"/>
          <w:szCs w:val="20"/>
        </w:rPr>
        <w:t xml:space="preserve">[ ] Beschreiben Sie alle bekannten Umweltrisiken, die mit bestimmten Rohstoffen verbunden sind (z. B. Entwaldung, Zerstörung von Lebensräumen)</w:t>
      </w:r>
    </w:p>
    <w:p>
      <w:pPr>
        <w:spacing w:after="120"/>
      </w:pPr>
      <w:r>
        <w:rPr>
          <w:b w:val="false"/>
          <w:bCs w:val="false"/>
          <w:sz w:val="20"/>
          <w:szCs w:val="20"/>
        </w:rPr>
        <w:t xml:space="preserve">[ ] Werden Lieferanten hinsichtlich ihrer Umweltleistung bewertet? (Ja, Nein, Geplant)</w:t>
      </w:r>
    </w:p>
    <w:p>
      <w:pPr>
        <w:spacing w:after="120"/>
      </w:pPr>
      <w:r>
        <w:rPr>
          <w:b w:val="false"/>
          <w:bCs w:val="false"/>
          <w:sz w:val="20"/>
          <w:szCs w:val="20"/>
        </w:rPr>
        <w:t xml:space="preserve">[ ] Lieferanten-Umweltfragebögen hochladen (falls verfügbar)</w:t>
      </w:r>
    </w:p>
    <w:p>
      <w:pPr>
        <w:spacing w:after="120"/>
      </w:pPr>
      <w:r>
        <w:rPr>
          <w:b w:val="false"/>
          <w:bCs w:val="false"/>
          <w:sz w:val="20"/>
          <w:szCs w:val="20"/>
        </w:rPr>
        <w:t xml:space="preserve">[ ] Identifizieren Sie die wichtigsten Rohstoffe mit der höchsten Umweltbelastung</w:t>
      </w:r>
    </w:p>
    <w:p>
      <w:pPr>
        <w:spacing w:after="120"/>
      </w:pPr>
      <w:r>
        <w:rPr>
          <w:b w:val="false"/>
          <w:bCs w:val="false"/>
          <w:sz w:val="20"/>
          <w:szCs w:val="20"/>
        </w:rPr>
        <w:t xml:space="preserve"/>
      </w:r>
    </w:p>
    <w:p>
      <w:pPr>
        <w:spacing w:after="120"/>
      </w:pPr>
      <w:r>
        <w:rPr>
          <w:b/>
          <w:bCs/>
          <w:sz w:val="24"/>
          <w:szCs w:val="24"/>
        </w:rPr>
        <w:t xml:space="preserve">--- ENERGIEVERBRAUCH ---</w:t>
      </w:r>
    </w:p>
    <w:p>
      <w:pPr>
        <w:spacing w:after="120"/>
      </w:pPr>
      <w:r>
        <w:rPr>
          <w:b w:val="false"/>
          <w:bCs w:val="false"/>
          <w:sz w:val="20"/>
          <w:szCs w:val="20"/>
        </w:rPr>
        <w:t xml:space="preserve">[ ] Gesamtjährlicher Stromverbrauch (kWh)</w:t>
      </w:r>
    </w:p>
    <w:p>
      <w:pPr>
        <w:spacing w:after="120"/>
      </w:pPr>
      <w:r>
        <w:rPr>
          <w:b w:val="false"/>
          <w:bCs w:val="false"/>
          <w:sz w:val="20"/>
          <w:szCs w:val="20"/>
        </w:rPr>
        <w:t xml:space="preserve">[ ] Jährlicher Gesamterdgaskonsum (Therms)</w:t>
      </w:r>
    </w:p>
    <w:p>
      <w:pPr>
        <w:spacing w:after="120"/>
      </w:pPr>
      <w:r>
        <w:rPr>
          <w:b w:val="false"/>
          <w:bCs w:val="false"/>
          <w:sz w:val="20"/>
          <w:szCs w:val="20"/>
        </w:rPr>
        <w:t xml:space="preserve">[ ] Jährlicher Diesel-/Heizölverbrauch (Gallonen/Liter)</w:t>
      </w:r>
    </w:p>
    <w:p>
      <w:pPr>
        <w:spacing w:after="120"/>
      </w:pPr>
      <w:r>
        <w:rPr>
          <w:b w:val="false"/>
          <w:bCs w:val="false"/>
          <w:sz w:val="20"/>
          <w:szCs w:val="20"/>
        </w:rPr>
        <w:t xml:space="preserve">[ ] Primäre Energiequelle(n) (Netzstrom, Erneuerbare Energien (Bitte angeben: ________), Erdgas, Brennöl, Propan, Sonstiges (Bitte angeben: __________))</w:t>
      </w:r>
    </w:p>
    <w:p>
      <w:pPr>
        <w:spacing w:after="120"/>
      </w:pPr>
      <w:r>
        <w:rPr>
          <w:b w:val="false"/>
          <w:bCs w:val="false"/>
          <w:sz w:val="20"/>
          <w:szCs w:val="20"/>
        </w:rPr>
        <w:t xml:space="preserve">[ ] Beschreibung der implementierten energieeffizienten Technologien oder Praktiken.</w:t>
      </w:r>
    </w:p>
    <w:p>
      <w:pPr>
        <w:spacing w:after="120"/>
      </w:pPr>
      <w:r>
        <w:rPr>
          <w:b w:val="false"/>
          <w:bCs w:val="false"/>
          <w:sz w:val="20"/>
          <w:szCs w:val="20"/>
        </w:rPr>
        <w:t xml:space="preserve">[ ] Anteil der Energie aus erneuerbaren Quellen.</w:t>
      </w:r>
    </w:p>
    <w:p>
      <w:pPr>
        <w:spacing w:after="120"/>
      </w:pPr>
      <w:r>
        <w:rPr>
          <w:b w:val="false"/>
          <w:bCs w:val="false"/>
          <w:sz w:val="20"/>
          <w:szCs w:val="20"/>
        </w:rPr>
        <w:t xml:space="preserve">[ ] Werden Energieaudits durchgeführt? (Häufigkeit) (Ja (jährlich), Ja (Alle 2 Jahre), Ja (Sonstiges – Bitte angeben: __________), Nein)</w:t>
      </w:r>
    </w:p>
    <w:p>
      <w:pPr>
        <w:spacing w:after="120"/>
      </w:pPr>
      <w:r>
        <w:rPr>
          <w:b w:val="false"/>
          <w:bCs w:val="false"/>
          <w:sz w:val="20"/>
          <w:szCs w:val="20"/>
        </w:rPr>
        <w:t xml:space="preserve">[ ] Datum der letzten Energieauditierung</w:t>
      </w:r>
    </w:p>
    <w:p>
      <w:pPr>
        <w:spacing w:after="120"/>
      </w:pPr>
      <w:r>
        <w:rPr>
          <w:b w:val="false"/>
          <w:bCs w:val="false"/>
          <w:sz w:val="20"/>
          <w:szCs w:val="20"/>
        </w:rPr>
        <w:t xml:space="preserve">[ ] Zusammenfassung der Ergebnisse und Empfehlungen des Energieaudits.</w:t>
      </w:r>
    </w:p>
    <w:p>
      <w:pPr>
        <w:spacing w:after="120"/>
      </w:pPr>
      <w:r>
        <w:rPr>
          <w:b w:val="false"/>
          <w:bCs w:val="false"/>
          <w:sz w:val="20"/>
          <w:szCs w:val="20"/>
        </w:rPr>
        <w:t xml:space="preserve"/>
      </w:r>
    </w:p>
    <w:p>
      <w:pPr>
        <w:spacing w:after="120"/>
      </w:pPr>
      <w:r>
        <w:rPr>
          <w:b/>
          <w:bCs/>
          <w:sz w:val="24"/>
          <w:szCs w:val="24"/>
        </w:rPr>
        <w:t xml:space="preserve">--- WASSERVERBRAUCH &amp; ABWASSER ---</w:t>
      </w:r>
    </w:p>
    <w:p>
      <w:pPr>
        <w:spacing w:after="120"/>
      </w:pPr>
      <w:r>
        <w:rPr>
          <w:b w:val="false"/>
          <w:bCs w:val="false"/>
          <w:sz w:val="20"/>
          <w:szCs w:val="20"/>
        </w:rPr>
        <w:t xml:space="preserve">[ ] Geschätzter durchschnittlicher täglicher Wasserverbrauch (m³)</w:t>
      </w:r>
    </w:p>
    <w:p>
      <w:pPr>
        <w:spacing w:after="120"/>
      </w:pPr>
      <w:r>
        <w:rPr>
          <w:b w:val="false"/>
          <w:bCs w:val="false"/>
          <w:sz w:val="20"/>
          <w:szCs w:val="20"/>
        </w:rPr>
        <w:t xml:space="preserve">[ ] Anteil des recycelten/wiederverwendeten Wassers (%)</w:t>
      </w:r>
    </w:p>
    <w:p>
      <w:pPr>
        <w:spacing w:after="120"/>
      </w:pPr>
      <w:r>
        <w:rPr>
          <w:b w:val="false"/>
          <w:bCs w:val="false"/>
          <w:sz w:val="20"/>
          <w:szCs w:val="20"/>
        </w:rPr>
        <w:t xml:space="preserve">[ ] Beschreibung von Abwasserreinigungsprozessen</w:t>
      </w:r>
    </w:p>
    <w:p>
      <w:pPr>
        <w:spacing w:after="120"/>
      </w:pPr>
      <w:r>
        <w:rPr>
          <w:b w:val="false"/>
          <w:bCs w:val="false"/>
          <w:sz w:val="20"/>
          <w:szCs w:val="20"/>
        </w:rPr>
        <w:t xml:space="preserve">[ ] Durchschnittliches tägliches Abwasservolumen (m³)</w:t>
      </w:r>
    </w:p>
    <w:p>
      <w:pPr>
        <w:spacing w:after="120"/>
      </w:pPr>
      <w:r>
        <w:rPr>
          <w:b w:val="false"/>
          <w:bCs w:val="false"/>
          <w:sz w:val="20"/>
          <w:szCs w:val="20"/>
        </w:rPr>
        <w:t xml:space="preserve">[ ] Art des Vorfluters (z. B. Fluss, See, kommunales Abwassersystem) (Fluss, See, Kommunale Kanalisation, Sonstiges – Bitte angeben)</w:t>
      </w:r>
    </w:p>
    <w:p>
      <w:pPr>
        <w:spacing w:after="120"/>
      </w:pPr>
      <w:r>
        <w:rPr>
          <w:b w:val="false"/>
          <w:bCs w:val="false"/>
          <w:sz w:val="20"/>
          <w:szCs w:val="20"/>
        </w:rPr>
        <w:t xml:space="preserve">[ ] Beschreibung potenzieller Auswirkungen der Abwassereinleitung (z. B. Temperatur, pH-Wert, gelöster Sauerstoff)</w:t>
      </w:r>
    </w:p>
    <w:p>
      <w:pPr>
        <w:spacing w:after="120"/>
      </w:pPr>
      <w:r>
        <w:rPr>
          <w:b w:val="false"/>
          <w:bCs w:val="false"/>
          <w:sz w:val="20"/>
          <w:szCs w:val="20"/>
        </w:rPr>
        <w:t xml:space="preserve">[ ] In Abwasserleitungen überwachte Parameter (z. B. pH-Wert, BSB, TSS, Schwermetalle) (pH-Wert, BOD, TSS, Schwermetalle, Temperatur, Öl &amp; Fett, Sonstiges – Bitte angeben)</w:t>
      </w:r>
    </w:p>
    <w:p>
      <w:pPr>
        <w:spacing w:after="120"/>
      </w:pPr>
      <w:r>
        <w:rPr>
          <w:b w:val="false"/>
          <w:bCs w:val="false"/>
          <w:sz w:val="20"/>
          <w:szCs w:val="20"/>
        </w:rPr>
        <w:t xml:space="preserve">[ ] Datum der letzten Prüfung der Wasserentnahme/der Wasserabgabe</w:t>
      </w:r>
    </w:p>
    <w:p>
      <w:pPr>
        <w:spacing w:after="120"/>
      </w:pPr>
      <w:r>
        <w:rPr>
          <w:b w:val="false"/>
          <w:bCs w:val="false"/>
          <w:sz w:val="20"/>
          <w:szCs w:val="20"/>
        </w:rPr>
        <w:t xml:space="preserve">[ ] Zusammenfassung der Ergebnisse und Empfehlungen aus dem letzten Audits zur Wasserutilisation und -einleitung</w:t>
      </w:r>
    </w:p>
    <w:p>
      <w:pPr>
        <w:spacing w:after="120"/>
      </w:pPr>
      <w:r>
        <w:rPr>
          <w:b w:val="false"/>
          <w:bCs w:val="false"/>
          <w:sz w:val="20"/>
          <w:szCs w:val="20"/>
        </w:rPr>
        <w:t xml:space="preserve"/>
      </w:r>
    </w:p>
    <w:p>
      <w:pPr>
        <w:spacing w:after="120"/>
      </w:pPr>
      <w:r>
        <w:rPr>
          <w:b/>
          <w:bCs/>
          <w:sz w:val="24"/>
          <w:szCs w:val="24"/>
        </w:rPr>
        <w:t xml:space="preserve">--- LUFTEMISSIONEN ---</w:t>
      </w:r>
    </w:p>
    <w:p>
      <w:pPr>
        <w:spacing w:after="120"/>
      </w:pPr>
      <w:r>
        <w:rPr>
          <w:b w:val="false"/>
          <w:bCs w:val="false"/>
          <w:sz w:val="20"/>
          <w:szCs w:val="20"/>
        </w:rPr>
        <w:t xml:space="preserve">[ ] Jährliche CO2-Emissionen (Tonnen)</w:t>
      </w:r>
    </w:p>
    <w:p>
      <w:pPr>
        <w:spacing w:after="120"/>
      </w:pPr>
      <w:r>
        <w:rPr>
          <w:b w:val="false"/>
          <w:bCs w:val="false"/>
          <w:sz w:val="20"/>
          <w:szCs w:val="20"/>
        </w:rPr>
        <w:t xml:space="preserve">[ ] Jährliche NOx-Emissionen (Tonnen)</w:t>
      </w:r>
    </w:p>
    <w:p>
      <w:pPr>
        <w:spacing w:after="120"/>
      </w:pPr>
      <w:r>
        <w:rPr>
          <w:b w:val="false"/>
          <w:bCs w:val="false"/>
          <w:sz w:val="20"/>
          <w:szCs w:val="20"/>
        </w:rPr>
        <w:t xml:space="preserve">[ ] Jährliche SOx-Emissionen (Tonnen)</w:t>
      </w:r>
    </w:p>
    <w:p>
      <w:pPr>
        <w:spacing w:after="120"/>
      </w:pPr>
      <w:r>
        <w:rPr>
          <w:b w:val="false"/>
          <w:bCs w:val="false"/>
          <w:sz w:val="20"/>
          <w:szCs w:val="20"/>
        </w:rPr>
        <w:t xml:space="preserve">[ ] Jährliche Feinstaubemissionen (PM) (Tonnen)</w:t>
      </w:r>
    </w:p>
    <w:p>
      <w:pPr>
        <w:spacing w:after="120"/>
      </w:pPr>
      <w:r>
        <w:rPr>
          <w:b w:val="false"/>
          <w:bCs w:val="false"/>
          <w:sz w:val="20"/>
          <w:szCs w:val="20"/>
        </w:rPr>
        <w:t xml:space="preserve">[ ] Eingesetzte Steuerungstechnologien (z. B. Wäscher, Filter) (Keine, Waschbrenner, Filter, Katalysatoren, Sonstiges (Bitte in LONG_TEXT angeben))</w:t>
      </w:r>
    </w:p>
    <w:p>
      <w:pPr>
        <w:spacing w:after="120"/>
      </w:pPr>
      <w:r>
        <w:rPr>
          <w:b w:val="false"/>
          <w:bCs w:val="false"/>
          <w:sz w:val="20"/>
          <w:szCs w:val="20"/>
        </w:rPr>
        <w:t xml:space="preserve">[ ] Beschreibung der Luftemissionsquellen (z. B. Kessel, Prozesse)</w:t>
      </w:r>
    </w:p>
    <w:p>
      <w:pPr>
        <w:spacing w:after="120"/>
      </w:pPr>
      <w:r>
        <w:rPr>
          <w:b w:val="false"/>
          <w:bCs w:val="false"/>
          <w:sz w:val="20"/>
          <w:szCs w:val="20"/>
        </w:rPr>
        <w:t xml:space="preserve">[ ] Einhaltung der Luftreinhaltegenehmigungen? (Ja, Nein, N/V)</w:t>
      </w:r>
    </w:p>
    <w:p>
      <w:pPr>
        <w:spacing w:after="120"/>
      </w:pPr>
      <w:r>
        <w:rPr>
          <w:b w:val="false"/>
          <w:bCs w:val="false"/>
          <w:sz w:val="20"/>
          <w:szCs w:val="20"/>
        </w:rPr>
        <w:t xml:space="preserve">[ ] Berichte zur Überwachung von Luftemissionen (falls zutreffend)</w:t>
      </w:r>
    </w:p>
    <w:p>
      <w:pPr>
        <w:spacing w:after="120"/>
      </w:pPr>
      <w:r>
        <w:rPr>
          <w:b w:val="false"/>
          <w:bCs w:val="false"/>
          <w:sz w:val="20"/>
          <w:szCs w:val="20"/>
        </w:rPr>
        <w:t xml:space="preserve"/>
      </w:r>
    </w:p>
    <w:p>
      <w:pPr>
        <w:spacing w:after="120"/>
      </w:pPr>
      <w:r>
        <w:rPr>
          <w:b/>
          <w:bCs/>
          <w:sz w:val="24"/>
          <w:szCs w:val="24"/>
        </w:rPr>
        <w:t xml:space="preserve">--- ABFALLENTSTEHUNG &amp; -ENTSORGUNG ---</w:t>
      </w:r>
    </w:p>
    <w:p>
      <w:pPr>
        <w:spacing w:after="120"/>
      </w:pPr>
      <w:r>
        <w:rPr>
          <w:b w:val="false"/>
          <w:bCs w:val="false"/>
          <w:sz w:val="20"/>
          <w:szCs w:val="20"/>
        </w:rPr>
        <w:t xml:space="preserve">[ ] Geschätzte Gesamtmenge des anfallenden Abfalls (kg/Jahr)</w:t>
      </w:r>
    </w:p>
    <w:p>
      <w:pPr>
        <w:spacing w:after="120"/>
      </w:pPr>
      <w:r>
        <w:rPr>
          <w:b w:val="false"/>
          <w:bCs w:val="false"/>
          <w:sz w:val="20"/>
          <w:szCs w:val="20"/>
        </w:rPr>
        <w:t xml:space="preserve">[ ] Arten des anfallenden Abfalls (Alle zutreffenden auswählen) (Gefährliche Abfälle (z. B. Lösungsmittel, Chemikalien), Nicht gefährlicher Abfall (z. B. Papier, Kunststoffe), Recycelbare Materialien (z. B. Metall, Pappe), Lebensmittelverschwendung, Elektroschrott (e-waste), Schlamm/Prozessrückstände)</w:t>
      </w:r>
    </w:p>
    <w:p>
      <w:pPr>
        <w:spacing w:after="120"/>
      </w:pPr>
      <w:r>
        <w:rPr>
          <w:b w:val="false"/>
          <w:bCs w:val="false"/>
          <w:sz w:val="20"/>
          <w:szCs w:val="20"/>
        </w:rPr>
        <w:t xml:space="preserve">[ ] Beschreibung der Abfallmanagementpraktiken</w:t>
      </w:r>
    </w:p>
    <w:p>
      <w:pPr>
        <w:spacing w:after="120"/>
      </w:pPr>
      <w:r>
        <w:rPr>
          <w:b w:val="false"/>
          <w:bCs w:val="false"/>
          <w:sz w:val="20"/>
          <w:szCs w:val="20"/>
        </w:rPr>
        <w:t xml:space="preserve">[ ] Abfallentsorgungsmethode (Primär) (Deponie, Verbrennung, Recycling, Kompostierung, Energiegewinnung aus Abfall, Sonstiges (bitte angeben))</w:t>
      </w:r>
    </w:p>
    <w:p>
      <w:pPr>
        <w:spacing w:after="120"/>
      </w:pPr>
      <w:r>
        <w:rPr>
          <w:b w:val="false"/>
          <w:bCs w:val="false"/>
          <w:sz w:val="20"/>
          <w:szCs w:val="20"/>
        </w:rPr>
        <w:t xml:space="preserve">[ ] Einzelheiten zu den Verfahren zur Handhabung gefährlicher Abfälle (falls zutreffend)</w:t>
      </w:r>
    </w:p>
    <w:p>
      <w:pPr>
        <w:spacing w:after="120"/>
      </w:pPr>
      <w:r>
        <w:rPr>
          <w:b w:val="false"/>
          <w:bCs w:val="false"/>
          <w:sz w:val="20"/>
          <w:szCs w:val="20"/>
        </w:rPr>
        <w:t xml:space="preserve">[ ] Abfallbegleitschein-Aufzeichnungen (Muster)</w:t>
      </w:r>
    </w:p>
    <w:p>
      <w:pPr>
        <w:spacing w:after="120"/>
      </w:pPr>
      <w:r>
        <w:rPr>
          <w:b w:val="false"/>
          <w:bCs w:val="false"/>
          <w:sz w:val="20"/>
          <w:szCs w:val="20"/>
        </w:rPr>
        <w:t xml:space="preserve">[ ] Prozentsatz des recycelten Abfalls (Schätzung)</w:t>
      </w:r>
    </w:p>
    <w:p>
      <w:pPr>
        <w:spacing w:after="120"/>
      </w:pPr>
      <w:r>
        <w:rPr>
          <w:b w:val="false"/>
          <w:bCs w:val="false"/>
          <w:sz w:val="20"/>
          <w:szCs w:val="20"/>
        </w:rPr>
        <w:t xml:space="preserve"/>
      </w:r>
    </w:p>
    <w:p>
      <w:pPr>
        <w:spacing w:after="120"/>
      </w:pPr>
      <w:r>
        <w:rPr>
          <w:b/>
          <w:bCs/>
          <w:sz w:val="24"/>
          <w:szCs w:val="24"/>
        </w:rPr>
        <w:t xml:space="preserve">--- GERÄUSCH &amp; VIBRATION ---</w:t>
      </w:r>
    </w:p>
    <w:p>
      <w:pPr>
        <w:spacing w:after="120"/>
      </w:pPr>
      <w:r>
        <w:rPr>
          <w:b w:val="false"/>
          <w:bCs w:val="false"/>
          <w:sz w:val="20"/>
          <w:szCs w:val="20"/>
        </w:rPr>
        <w:t xml:space="preserve">[ ] Umgebungsgeräuschpegel (dB) - Vor Betriebsaufnahme</w:t>
      </w:r>
    </w:p>
    <w:p>
      <w:pPr>
        <w:spacing w:after="120"/>
      </w:pPr>
      <w:r>
        <w:rPr>
          <w:b w:val="false"/>
          <w:bCs w:val="false"/>
          <w:sz w:val="20"/>
          <w:szCs w:val="20"/>
        </w:rPr>
        <w:t xml:space="preserve">[ ] Umgebungsgeräuschpegel (dB) – Betrieb (nahe der Grundstücksgrenze)</w:t>
      </w:r>
    </w:p>
    <w:p>
      <w:pPr>
        <w:spacing w:after="120"/>
      </w:pPr>
      <w:r>
        <w:rPr>
          <w:b w:val="false"/>
          <w:bCs w:val="false"/>
          <w:sz w:val="20"/>
          <w:szCs w:val="20"/>
        </w:rPr>
        <w:t xml:space="preserve">[ ] Maximale Vibrationsstufe (mm/s) – Betrieb (Boden)</w:t>
      </w:r>
    </w:p>
    <w:p>
      <w:pPr>
        <w:spacing w:after="120"/>
      </w:pPr>
      <w:r>
        <w:rPr>
          <w:b w:val="false"/>
          <w:bCs w:val="false"/>
          <w:sz w:val="20"/>
          <w:szCs w:val="20"/>
        </w:rPr>
        <w:t xml:space="preserve">[ ] Bestehen derzeit Maßnahmen zur Lärmminderung? (Keine, Anlagen, Lärmschutzwände, Gerätedämpfung, Betriebliche Anpassungen, Sonstiges (Bitte in LONG_TEXT angeben))</w:t>
      </w:r>
    </w:p>
    <w:p>
      <w:pPr>
        <w:spacing w:after="120"/>
      </w:pPr>
      <w:r>
        <w:rPr>
          <w:b w:val="false"/>
          <w:bCs w:val="false"/>
          <w:sz w:val="20"/>
          <w:szCs w:val="20"/>
        </w:rPr>
        <w:t xml:space="preserve">[ ] Falls oben „Sonstige“ ausgewählt wurde, geben Sie bitte die Maßnahmen zur Lärmminderung an:</w:t>
      </w:r>
    </w:p>
    <w:p>
      <w:pPr>
        <w:spacing w:after="120"/>
      </w:pPr>
      <w:r>
        <w:rPr>
          <w:b w:val="false"/>
          <w:bCs w:val="false"/>
          <w:sz w:val="20"/>
          <w:szCs w:val="20"/>
        </w:rPr>
        <w:t xml:space="preserve">[ ] Potenziell lärmempfindliche Empfänger betroffen (Bitte alles ankreuzen, was zutrifft) (Wohngebiete, Gewerbliche Unternehmen, Schulen/Kindertagesstätten, Krankenhäuser/Gesundheitseinrichtungen, Empfindliche Wildtierhabitate, Sonstiges (Bitte in LONG_TEXT angeben))</w:t>
      </w:r>
    </w:p>
    <w:p>
      <w:pPr>
        <w:spacing w:after="120"/>
      </w:pPr>
      <w:r>
        <w:rPr>
          <w:b w:val="false"/>
          <w:bCs w:val="false"/>
          <w:sz w:val="20"/>
          <w:szCs w:val="20"/>
        </w:rPr>
        <w:t xml:space="preserve">[ ] Falls oben „Sonstige“ ausgewählt wurde, geben Sie bitte potenzielle Lärmquellen an:</w:t>
      </w:r>
    </w:p>
    <w:p>
      <w:pPr>
        <w:spacing w:after="120"/>
      </w:pPr>
      <w:r>
        <w:rPr>
          <w:b w:val="false"/>
          <w:bCs w:val="false"/>
          <w:sz w:val="20"/>
          <w:szCs w:val="20"/>
        </w:rPr>
        <w:t xml:space="preserve">[ ] Datum der Lärm-/Vibrationsmessung</w:t>
      </w:r>
    </w:p>
    <w:p>
      <w:pPr>
        <w:spacing w:after="120"/>
      </w:pPr>
      <w:r>
        <w:rPr>
          <w:b w:val="false"/>
          <w:bCs w:val="false"/>
          <w:sz w:val="20"/>
          <w:szCs w:val="20"/>
        </w:rPr>
        <w:t xml:space="preserve">[ ] Messort (GPS-Koordinaten)</w:t>
      </w:r>
    </w:p>
    <w:p>
      <w:pPr>
        <w:spacing w:after="120"/>
      </w:pPr>
      <w:r>
        <w:rPr>
          <w:b w:val="false"/>
          <w:bCs w:val="false"/>
          <w:sz w:val="20"/>
          <w:szCs w:val="20"/>
        </w:rPr>
        <w:t xml:space="preserve"/>
      </w:r>
    </w:p>
    <w:p>
      <w:pPr>
        <w:spacing w:after="120"/>
      </w:pPr>
      <w:r>
        <w:rPr>
          <w:b/>
          <w:bCs/>
          <w:sz w:val="24"/>
          <w:szCs w:val="24"/>
        </w:rPr>
        <w:t xml:space="preserve">--- LAGERUNG &amp; HANDHABUNG VON CHEMIKALIEN &amp; GEFAHRSTOFFEN ---</w:t>
      </w:r>
    </w:p>
    <w:p>
      <w:pPr>
        <w:spacing w:after="120"/>
      </w:pPr>
      <w:r>
        <w:rPr>
          <w:b w:val="false"/>
          <w:bCs w:val="false"/>
          <w:sz w:val="20"/>
          <w:szCs w:val="20"/>
        </w:rPr>
        <w:t xml:space="preserve">[ ] Beschreibung der gelagerten Chemikalien/Gefahrstoffe</w:t>
      </w:r>
    </w:p>
    <w:p>
      <w:pPr>
        <w:spacing w:after="120"/>
      </w:pPr>
      <w:r>
        <w:rPr>
          <w:b w:val="false"/>
          <w:bCs w:val="false"/>
          <w:sz w:val="20"/>
          <w:szCs w:val="20"/>
        </w:rPr>
        <w:t xml:space="preserve">[ ] Gefahrenklassifizierungen (z. B. entzündbar, ätzend, giftig) (Entzündlich, Korrosiv, Toxisch, Reaktiv, Oxidierend, Sonstige)</w:t>
      </w:r>
    </w:p>
    <w:p>
      <w:pPr>
        <w:spacing w:after="120"/>
      </w:pPr>
      <w:r>
        <w:rPr>
          <w:b w:val="false"/>
          <w:bCs w:val="false"/>
          <w:sz w:val="20"/>
          <w:szCs w:val="20"/>
        </w:rPr>
        <w:t xml:space="preserve">[ ] Maximale Menge jeder gelagerten Chemikalie (in kg oder Litern)</w:t>
      </w:r>
    </w:p>
    <w:p>
      <w:pPr>
        <w:spacing w:after="120"/>
      </w:pPr>
      <w:r>
        <w:rPr>
          <w:b w:val="false"/>
          <w:bCs w:val="false"/>
          <w:sz w:val="20"/>
          <w:szCs w:val="20"/>
        </w:rPr>
        <w:t xml:space="preserve">[ ] Sekundäre Auffangmaßnahmen vorhanden (z. B. Auffangwannen, Tropfschalen)</w:t>
      </w:r>
    </w:p>
    <w:p>
      <w:pPr>
        <w:spacing w:after="120"/>
      </w:pPr>
      <w:r>
        <w:rPr>
          <w:b w:val="false"/>
          <w:bCs w:val="false"/>
          <w:sz w:val="20"/>
          <w:szCs w:val="20"/>
        </w:rPr>
        <w:t xml:space="preserve">[ ] Art des Lüftungssystems (falls zutreffend) (Natürliche Lüftung, Mechanische Beatmung, Punktabsaugung, Keine)</w:t>
      </w:r>
    </w:p>
    <w:p>
      <w:pPr>
        <w:spacing w:after="120"/>
      </w:pPr>
      <w:r>
        <w:rPr>
          <w:b w:val="false"/>
          <w:bCs w:val="false"/>
          <w:sz w:val="20"/>
          <w:szCs w:val="20"/>
        </w:rPr>
        <w:t xml:space="preserve">[ ] Datum der letzten Inspektion des Chemikalienlagers</w:t>
      </w:r>
    </w:p>
    <w:p>
      <w:pPr>
        <w:spacing w:after="120"/>
      </w:pPr>
      <w:r>
        <w:rPr>
          <w:b w:val="false"/>
          <w:bCs w:val="false"/>
          <w:sz w:val="20"/>
          <w:szCs w:val="20"/>
        </w:rPr>
        <w:t xml:space="preserve">[ ] Zusammenfassung der Ergebnisse der letzten Inspektion des Chemikalienlagerbereichs &amp; Korrekturmaßnahmen</w:t>
      </w:r>
    </w:p>
    <w:p>
      <w:pPr>
        <w:spacing w:after="120"/>
      </w:pPr>
      <w:r>
        <w:rPr>
          <w:b w:val="false"/>
          <w:bCs w:val="false"/>
          <w:sz w:val="20"/>
          <w:szCs w:val="20"/>
        </w:rPr>
        <w:t xml:space="preserve">[ ] Sicherheitsdatenblatt (SDB) für wichtige Chemikalien</w:t>
      </w:r>
    </w:p>
    <w:p>
      <w:pPr>
        <w:spacing w:after="120"/>
      </w:pPr>
      <w:r>
        <w:rPr>
          <w:b w:val="false"/>
          <w:bCs w:val="false"/>
          <w:sz w:val="20"/>
          <w:szCs w:val="20"/>
        </w:rPr>
        <w:t xml:space="preserve">[ ] Art des Brandunterdrückungssystems (Sprinklersystem, CO2-System, Trockenlöschsystem, Sonstiges, Keine)</w:t>
      </w:r>
    </w:p>
    <w:p>
      <w:pPr>
        <w:spacing w:after="120"/>
      </w:pPr>
      <w:r>
        <w:rPr>
          <w:b w:val="false"/>
          <w:bCs w:val="false"/>
          <w:sz w:val="20"/>
          <w:szCs w:val="20"/>
        </w:rPr>
        <w:t xml:space="preserve"/>
      </w:r>
    </w:p>
    <w:p>
      <w:pPr>
        <w:spacing w:after="120"/>
      </w:pPr>
      <w:r>
        <w:rPr>
          <w:b/>
          <w:bCs/>
          <w:sz w:val="24"/>
          <w:szCs w:val="24"/>
        </w:rPr>
        <w:t xml:space="preserve">--- TRANSPORT &amp; LOGISTIK ---</w:t>
      </w:r>
    </w:p>
    <w:p>
      <w:pPr>
        <w:spacing w:after="120"/>
      </w:pPr>
      <w:r>
        <w:rPr>
          <w:b w:val="false"/>
          <w:bCs w:val="false"/>
          <w:sz w:val="20"/>
          <w:szCs w:val="20"/>
        </w:rPr>
        <w:t xml:space="preserve">[ ] Durchschnittliche Entfernung (km) für den Rohstofftransport</w:t>
      </w:r>
    </w:p>
    <w:p>
      <w:pPr>
        <w:spacing w:after="120"/>
      </w:pPr>
      <w:r>
        <w:rPr>
          <w:b w:val="false"/>
          <w:bCs w:val="false"/>
          <w:sz w:val="20"/>
          <w:szCs w:val="20"/>
        </w:rPr>
        <w:t xml:space="preserve">[ ] Durchschnittliche Entfernung (km) für den Vertrieb von Fertigerzeugnissen</w:t>
      </w:r>
    </w:p>
    <w:p>
      <w:pPr>
        <w:spacing w:after="120"/>
      </w:pPr>
      <w:r>
        <w:rPr>
          <w:b w:val="false"/>
          <w:bCs w:val="false"/>
          <w:sz w:val="20"/>
          <w:szCs w:val="20"/>
        </w:rPr>
        <w:t xml:space="preserve">[ ] Transportmittel für Rohstoffe (Primär) (LKW, Schiene, Schiff, Luft, Sonstiges)</w:t>
      </w:r>
    </w:p>
    <w:p>
      <w:pPr>
        <w:spacing w:after="120"/>
      </w:pPr>
      <w:r>
        <w:rPr>
          <w:b w:val="false"/>
          <w:bCs w:val="false"/>
          <w:sz w:val="20"/>
          <w:szCs w:val="20"/>
        </w:rPr>
        <w:t xml:space="preserve">[ ] Transportmittel für Fertigerzeugnisse (Primär) (LKW, Schiene, Schiff, Luft, Sonstige)</w:t>
      </w:r>
    </w:p>
    <w:p>
      <w:pPr>
        <w:spacing w:after="120"/>
      </w:pPr>
      <w:r>
        <w:rPr>
          <w:b w:val="false"/>
          <w:bCs w:val="false"/>
          <w:sz w:val="20"/>
          <w:szCs w:val="20"/>
        </w:rPr>
        <w:t xml:space="preserve">[ ] Kraftstoffarten, die von Transportfahrzeugen verwendet werden (Diesel, Benzin, CNG/LNG, Elektrisch, Biodiesel, Sonstige)</w:t>
      </w:r>
    </w:p>
    <w:p>
      <w:pPr>
        <w:spacing w:after="120"/>
      </w:pPr>
      <w:r>
        <w:rPr>
          <w:b w:val="false"/>
          <w:bCs w:val="false"/>
          <w:sz w:val="20"/>
          <w:szCs w:val="20"/>
        </w:rPr>
        <w:t xml:space="preserve">[ ] Beschreibung der Maßnahmen zur Kraftstoffeffizienz (z. B. Routenoptimierung, Fahrzeugwartung)</w:t>
      </w:r>
    </w:p>
    <w:p>
      <w:pPr>
        <w:spacing w:after="120"/>
      </w:pPr>
      <w:r>
        <w:rPr>
          <w:b w:val="false"/>
          <w:bCs w:val="false"/>
          <w:sz w:val="20"/>
          <w:szCs w:val="20"/>
        </w:rPr>
        <w:t xml:space="preserve">[ ] Geschätzter jährlicher Kraftstoffverbrauch (Liter/Gallonen)</w:t>
      </w:r>
    </w:p>
    <w:p>
      <w:pPr>
        <w:spacing w:after="120"/>
      </w:pPr>
      <w:r>
        <w:rPr>
          <w:b w:val="false"/>
          <w:bCs w:val="false"/>
          <w:sz w:val="20"/>
          <w:szCs w:val="20"/>
        </w:rPr>
        <w:t xml:space="preserve">[ ] Unterliegen Transportunternehmen Umweltschutzauflagen? (Ja, Nein, Nicht anwendbar)</w:t>
      </w:r>
    </w:p>
    <w:p>
      <w:pPr>
        <w:spacing w:after="120"/>
      </w:pPr>
      <w:r>
        <w:rPr>
          <w:b w:val="false"/>
          <w:bCs w:val="false"/>
          <w:sz w:val="20"/>
          <w:szCs w:val="20"/>
        </w:rPr>
        <w:t xml:space="preserve"/>
      </w:r>
    </w:p>
    <w:p>
      <w:pPr>
        <w:spacing w:after="120"/>
      </w:pPr>
      <w:r>
        <w:rPr>
          <w:b/>
          <w:bCs/>
          <w:sz w:val="24"/>
          <w:szCs w:val="24"/>
        </w:rPr>
        <w:t xml:space="preserve">--- PRODUKTDESIGN &amp; LEBENSZYKLUS ---</w:t>
      </w:r>
    </w:p>
    <w:p>
      <w:pPr>
        <w:spacing w:after="120"/>
      </w:pPr>
      <w:r>
        <w:rPr>
          <w:b w:val="false"/>
          <w:bCs w:val="false"/>
          <w:sz w:val="20"/>
          <w:szCs w:val="20"/>
        </w:rPr>
        <w:t xml:space="preserve">[ ] Beschreiben Sie die beabsichtigte Funktionsweise und Verwendung des Produkts.</w:t>
      </w:r>
    </w:p>
    <w:p>
      <w:pPr>
        <w:spacing w:after="120"/>
      </w:pPr>
      <w:r>
        <w:rPr>
          <w:b w:val="false"/>
          <w:bCs w:val="false"/>
          <w:sz w:val="20"/>
          <w:szCs w:val="20"/>
        </w:rPr>
        <w:t xml:space="preserve">[ ] Welche Materialien werden bei der Herstellung des Produkts verwendet? (Alle zutreffenden Optionen auswählen) (Metalle (z. B. Stahl, Aluminium), Kunststoffe (Falls möglich, Typ angeben), Holz, Glas, Verbundwerkstoffe, Biobasierte Materialien, Sonstiges (Bitte angeben))</w:t>
      </w:r>
    </w:p>
    <w:p>
      <w:pPr>
        <w:spacing w:after="120"/>
      </w:pPr>
      <w:r>
        <w:rPr>
          <w:b w:val="false"/>
          <w:bCs w:val="false"/>
          <w:sz w:val="20"/>
          <w:szCs w:val="20"/>
        </w:rPr>
        <w:t xml:space="preserve">[ ] Geschätzte Produktlebensdauer (in Jahren).</w:t>
      </w:r>
    </w:p>
    <w:p>
      <w:pPr>
        <w:spacing w:after="120"/>
      </w:pPr>
      <w:r>
        <w:rPr>
          <w:b w:val="false"/>
          <w:bCs w:val="false"/>
          <w:sz w:val="20"/>
          <w:szCs w:val="20"/>
        </w:rPr>
        <w:t xml:space="preserve">[ ] Beschreiben Sie das Design des Produkts im Hinblick auf die Zerlegbarkeit und Recyclingfähigkeit.</w:t>
      </w:r>
    </w:p>
    <w:p>
      <w:pPr>
        <w:spacing w:after="120"/>
      </w:pPr>
      <w:r>
        <w:rPr>
          <w:b w:val="false"/>
          <w:bCs w:val="false"/>
          <w:sz w:val="20"/>
          <w:szCs w:val="20"/>
        </w:rPr>
        <w:t xml:space="preserve">[ ] Was ist das primäre Szenario für das Lebensende dieses Produkts? (Deponie, Recycling, Kompostierung, Wiederverwendung/Aufbereitung, Energierückgewinnung)</w:t>
      </w:r>
    </w:p>
    <w:p>
      <w:pPr>
        <w:spacing w:after="120"/>
      </w:pPr>
      <w:r>
        <w:rPr>
          <w:b w:val="false"/>
          <w:bCs w:val="false"/>
          <w:sz w:val="20"/>
          <w:szCs w:val="20"/>
        </w:rPr>
        <w:t xml:space="preserve">[ ] Laden Sie ein Produktdesign-Spezifikationsdokument hoch (falls verfügbar).</w:t>
      </w:r>
    </w:p>
    <w:p>
      <w:pPr>
        <w:spacing w:after="120"/>
      </w:pPr>
      <w:r>
        <w:rPr>
          <w:b w:val="false"/>
          <w:bCs w:val="false"/>
          <w:sz w:val="20"/>
          <w:szCs w:val="20"/>
        </w:rPr>
        <w:t xml:space="preserve">[ ] Beschreiben Sie alle Bemühungen zur Minimierung des Materialverbrauchs im Produktdesign.</w:t>
      </w:r>
    </w:p>
    <w:p>
      <w:pPr>
        <w:spacing w:after="120"/>
      </w:pPr>
      <w:r>
        <w:rPr>
          <w:b w:val="false"/>
          <w:bCs w:val="false"/>
          <w:sz w:val="20"/>
          <w:szCs w:val="20"/>
        </w:rPr>
        <w:t xml:space="preserve">[ ] Anteil an Recyclingmaterial im Produkt (falls erforderlich, Schätzung).</w:t>
      </w:r>
    </w:p>
    <w:p>
      <w:pPr>
        <w:spacing w:after="120"/>
      </w:pPr>
      <w:r>
        <w:rPr>
          <w:b w:val="false"/>
          <w:bCs w:val="false"/>
          <w:sz w:val="20"/>
          <w:szCs w:val="20"/>
        </w:rPr>
        <w:t xml:space="preserve"/>
      </w:r>
    </w:p>
    <w:p>
      <w:pPr>
        <w:spacing w:after="120"/>
      </w:pPr>
      <w:r>
        <w:rPr>
          <w:b/>
          <w:bCs/>
          <w:sz w:val="24"/>
          <w:szCs w:val="24"/>
        </w:rPr>
        <w:t xml:space="preserve">--- NOTFALLVORSORGE &amp; KRISENREAKTION ---</w:t>
      </w:r>
    </w:p>
    <w:p>
      <w:pPr>
        <w:spacing w:after="120"/>
      </w:pPr>
      <w:r>
        <w:rPr>
          <w:b w:val="false"/>
          <w:bCs w:val="false"/>
          <w:sz w:val="20"/>
          <w:szCs w:val="20"/>
        </w:rPr>
        <w:t xml:space="preserve">[ ] Gibt es einen dokumentierten Notfallplan? (Ja, Nein, In Entwicklung)</w:t>
      </w:r>
    </w:p>
    <w:p>
      <w:pPr>
        <w:spacing w:after="120"/>
      </w:pPr>
      <w:r>
        <w:rPr>
          <w:b w:val="false"/>
          <w:bCs w:val="false"/>
          <w:sz w:val="20"/>
          <w:szCs w:val="20"/>
        </w:rPr>
        <w:t xml:space="preserve">[ ] Beschreiben Sie kurz den Umfang und die Ziele des Notfallplans.</w:t>
      </w:r>
    </w:p>
    <w:p>
      <w:pPr>
        <w:spacing w:after="120"/>
      </w:pPr>
      <w:r>
        <w:rPr>
          <w:b w:val="false"/>
          <w:bCs w:val="false"/>
          <w:sz w:val="20"/>
          <w:szCs w:val="20"/>
        </w:rPr>
        <w:t xml:space="preserve">[ ] Welche Arten von Notfällen werden im Plan berücksichtigt? (Bitte alle zutreffenden Antworten auswählen) (Reaktion auf Leckagen, Feuer, Überschwemmung, Chemikalienfreisetzung, Geräteausfall, Naturkatastrophe (z. B. Erdbeben))</w:t>
      </w:r>
    </w:p>
    <w:p>
      <w:pPr>
        <w:spacing w:after="120"/>
      </w:pPr>
      <w:r>
        <w:rPr>
          <w:b w:val="false"/>
          <w:bCs w:val="false"/>
          <w:sz w:val="20"/>
          <w:szCs w:val="20"/>
        </w:rPr>
        <w:t xml:space="preserve">[ ] Datum der letzten Überprüfung des Notfallplans</w:t>
      </w:r>
    </w:p>
    <w:p>
      <w:pPr>
        <w:spacing w:after="120"/>
      </w:pPr>
      <w:r>
        <w:rPr>
          <w:b w:val="false"/>
          <w:bCs w:val="false"/>
          <w:sz w:val="20"/>
          <w:szCs w:val="20"/>
        </w:rPr>
        <w:t xml:space="preserve">[ ] Häufigkeit der Notfallübungen (z. B. Übungen pro Jahr)</w:t>
      </w:r>
    </w:p>
    <w:p>
      <w:pPr>
        <w:spacing w:after="120"/>
      </w:pPr>
      <w:r>
        <w:rPr>
          <w:b w:val="false"/>
          <w:bCs w:val="false"/>
          <w:sz w:val="20"/>
          <w:szCs w:val="20"/>
        </w:rPr>
        <w:t xml:space="preserve">[ ] Fassen Sie die wichtigsten Rollen und Verantwortlichkeiten während eines Notfalls zusammen (z. B. Notfallkoordinator, Notfallteam zur Schadensbegrenzung).</w:t>
      </w:r>
    </w:p>
    <w:p>
      <w:pPr>
        <w:spacing w:after="120"/>
      </w:pPr>
      <w:r>
        <w:rPr>
          <w:b w:val="false"/>
          <w:bCs w:val="false"/>
          <w:sz w:val="20"/>
          <w:szCs w:val="20"/>
        </w:rPr>
        <w:t xml:space="preserve">[ ] Laden Sie eine Kopie der Notfallkontaktliste hoch.</w:t>
      </w:r>
    </w:p>
    <w:p>
      <w:pPr>
        <w:spacing w:after="120"/>
      </w:pPr>
      <w:r>
        <w:rPr>
          <w:b w:val="false"/>
          <w:bCs w:val="false"/>
          <w:sz w:val="20"/>
          <w:szCs w:val="20"/>
        </w:rPr>
        <w:t xml:space="preserve">[ ] Standort der Leckage-Notfallsets (bitte genaue Bereiche angeben)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https://checklistguro.com/templates/manufacturing/environmental-aspect-impact-assessment-checklist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2026-06-22T11:09:01.770Z</dcterms:created>
  <dcterms:modified xsi:type="dcterms:W3CDTF">2026-06-22T11:09:01.770Z</dcterms:modified>
</cp:coreProperties>
</file>

<file path=docProps/custom.xml><?xml version="1.0" encoding="utf-8"?>
<Properties xmlns="http://schemas.openxmlformats.org/officeDocument/2006/custom-properties" xmlns:vt="http://schemas.openxmlformats.org/officeDocument/2006/docPropsVTypes"/>
</file>