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LABORATORY EQUIPMENT CALIBRATION AND SAFETY INSPECTION CHECKLIST 2026</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GENERAL LABORATORY ENVIRONMENT &amp; SAFETY ---</w:t>
      </w:r>
    </w:p>
    <w:p>
      <w:pPr>
        <w:spacing w:after="120"/>
      </w:pPr>
      <w:r>
        <w:rPr>
          <w:b w:val="false"/>
          <w:bCs w:val="false"/>
          <w:sz w:val="20"/>
          <w:szCs w:val="20"/>
        </w:rPr>
        <w:t xml:space="preserve">[ ] Inspection Date</w:t>
      </w:r>
    </w:p>
    <w:p>
      <w:pPr>
        <w:spacing w:after="120"/>
      </w:pPr>
      <w:r>
        <w:rPr>
          <w:b w:val="false"/>
          <w:bCs w:val="false"/>
          <w:sz w:val="20"/>
          <w:szCs w:val="20"/>
        </w:rPr>
        <w:t xml:space="preserve">[ ] Laboratory Room/Lab ID</w:t>
      </w:r>
    </w:p>
    <w:p>
      <w:pPr>
        <w:spacing w:after="120"/>
      </w:pPr>
      <w:r>
        <w:rPr>
          <w:b w:val="false"/>
          <w:bCs w:val="false"/>
          <w:sz w:val="20"/>
          <w:szCs w:val="20"/>
        </w:rPr>
        <w:t xml:space="preserve">[ ] Laboratory Cleanliness Status (Pass, Fail, Follow-up Required)</w:t>
      </w:r>
    </w:p>
    <w:p>
      <w:pPr>
        <w:spacing w:after="120"/>
      </w:pPr>
      <w:r>
        <w:rPr>
          <w:b w:val="false"/>
          <w:bCs w:val="false"/>
          <w:sz w:val="20"/>
          <w:szCs w:val="20"/>
        </w:rPr>
        <w:t xml:space="preserve">[ ] Safety Hazards Identified (Blocked Emergency Exits, Spills or Leaks, Trip Hazards, Improperly Labeled Containers, None)</w:t>
      </w:r>
    </w:p>
    <w:p>
      <w:pPr>
        <w:spacing w:after="120"/>
      </w:pPr>
      <w:r>
        <w:rPr>
          <w:b w:val="false"/>
          <w:bCs w:val="false"/>
          <w:sz w:val="20"/>
          <w:szCs w:val="20"/>
        </w:rPr>
        <w:t xml:space="preserve">[ ] Environmental Observation Notes</w:t>
      </w:r>
    </w:p>
    <w:p>
      <w:pPr>
        <w:spacing w:after="120"/>
      </w:pPr>
      <w:r>
        <w:rPr>
          <w:b w:val="false"/>
          <w:bCs w:val="false"/>
          <w:sz w:val="20"/>
          <w:szCs w:val="20"/>
        </w:rPr>
        <w:t xml:space="preserve">[ ] Inspector Signature</w:t>
      </w:r>
    </w:p>
    <w:p>
      <w:pPr>
        <w:spacing w:after="120"/>
      </w:pPr>
      <w:r>
        <w:rPr>
          <w:b w:val="false"/>
          <w:bCs w:val="false"/>
          <w:sz w:val="20"/>
          <w:szCs w:val="20"/>
        </w:rPr>
        <w:t xml:space="preserve"/>
      </w:r>
    </w:p>
    <w:p>
      <w:pPr>
        <w:spacing w:after="120"/>
      </w:pPr>
      <w:r>
        <w:rPr>
          <w:b/>
          <w:bCs/>
          <w:sz w:val="24"/>
          <w:szCs w:val="24"/>
        </w:rPr>
        <w:t xml:space="preserve">--- PERSONAL PROTECTIVE EQUIPMENT (PPE) COMPLIANCE ---</w:t>
      </w:r>
    </w:p>
    <w:p>
      <w:pPr>
        <w:spacing w:after="120"/>
      </w:pPr>
      <w:r>
        <w:rPr>
          <w:b w:val="false"/>
          <w:bCs w:val="false"/>
          <w:sz w:val="20"/>
          <w:szCs w:val="20"/>
        </w:rPr>
        <w:t xml:space="preserve">[ ] PPE Inventory Audit (Safety Goggles/Glasses, Lab Coats, Nitrile/Disposable Gloves, Face Shields, Respirators, Chemical Resistant Aprons)</w:t>
      </w:r>
    </w:p>
    <w:p>
      <w:pPr>
        <w:spacing w:after="120"/>
      </w:pPr>
      <w:r>
        <w:rPr>
          <w:b w:val="false"/>
          <w:bCs w:val="false"/>
          <w:sz w:val="20"/>
          <w:szCs w:val="20"/>
        </w:rPr>
        <w:t xml:space="preserve">[ ] PPE Condition Status (All items in good condition, Some items require replacement, Critical shortage/Damaged items detected)</w:t>
      </w:r>
    </w:p>
    <w:p>
      <w:pPr>
        <w:spacing w:after="120"/>
      </w:pPr>
      <w:r>
        <w:rPr>
          <w:b w:val="false"/>
          <w:bCs w:val="false"/>
          <w:sz w:val="20"/>
          <w:szCs w:val="20"/>
        </w:rPr>
        <w:t xml:space="preserve">[ ] PPE Deficiency Details</w:t>
      </w:r>
    </w:p>
    <w:p>
      <w:pPr>
        <w:spacing w:after="120"/>
      </w:pPr>
      <w:r>
        <w:rPr>
          <w:b w:val="false"/>
          <w:bCs w:val="false"/>
          <w:sz w:val="20"/>
          <w:szCs w:val="20"/>
        </w:rPr>
        <w:t xml:space="preserve">[ ] PPE Inspection Photos</w:t>
      </w:r>
    </w:p>
    <w:p>
      <w:pPr>
        <w:spacing w:after="120"/>
      </w:pPr>
      <w:r>
        <w:rPr>
          <w:b w:val="false"/>
          <w:bCs w:val="false"/>
          <w:sz w:val="20"/>
          <w:szCs w:val="20"/>
        </w:rPr>
        <w:t xml:space="preserve">[ ] Safety Officer Verification</w:t>
      </w:r>
    </w:p>
    <w:p>
      <w:pPr>
        <w:spacing w:after="120"/>
      </w:pPr>
      <w:r>
        <w:rPr>
          <w:b w:val="false"/>
          <w:bCs w:val="false"/>
          <w:sz w:val="20"/>
          <w:szCs w:val="20"/>
        </w:rPr>
        <w:t xml:space="preserve"/>
      </w:r>
    </w:p>
    <w:p>
      <w:pPr>
        <w:spacing w:after="120"/>
      </w:pPr>
      <w:r>
        <w:rPr>
          <w:b/>
          <w:bCs/>
          <w:sz w:val="24"/>
          <w:szCs w:val="24"/>
        </w:rPr>
        <w:t xml:space="preserve">--- CALIBRATION STATUS &amp; DOCUMENTATION REVIEW ---</w:t>
      </w:r>
    </w:p>
    <w:p>
      <w:pPr>
        <w:spacing w:after="120"/>
      </w:pPr>
      <w:r>
        <w:rPr>
          <w:b w:val="false"/>
          <w:bCs w:val="false"/>
          <w:sz w:val="20"/>
          <w:szCs w:val="20"/>
        </w:rPr>
        <w:t xml:space="preserve">[ ] Last Calibration Date</w:t>
      </w:r>
    </w:p>
    <w:p>
      <w:pPr>
        <w:spacing w:after="120"/>
      </w:pPr>
      <w:r>
        <w:rPr>
          <w:b w:val="false"/>
          <w:bCs w:val="false"/>
          <w:sz w:val="20"/>
          <w:szCs w:val="20"/>
        </w:rPr>
        <w:t xml:space="preserve">[ ] Next Calibration Due Date</w:t>
      </w:r>
    </w:p>
    <w:p>
      <w:pPr>
        <w:spacing w:after="120"/>
      </w:pPr>
      <w:r>
        <w:rPr>
          <w:b w:val="false"/>
          <w:bCs w:val="false"/>
          <w:sz w:val="20"/>
          <w:szCs w:val="20"/>
        </w:rPr>
        <w:t xml:space="preserve">[ ] Calibration Status (Compliant, Out of Calibration, Pending Maintenance)</w:t>
      </w:r>
    </w:p>
    <w:p>
      <w:pPr>
        <w:spacing w:after="120"/>
      </w:pPr>
      <w:r>
        <w:rPr>
          <w:b w:val="false"/>
          <w:bCs w:val="false"/>
          <w:sz w:val="20"/>
          <w:szCs w:val="20"/>
        </w:rPr>
        <w:t xml:space="preserve">[ ] Calibration Certificate Upload</w:t>
      </w:r>
    </w:p>
    <w:p>
      <w:pPr>
        <w:spacing w:after="120"/>
      </w:pPr>
      <w:r>
        <w:rPr>
          <w:b w:val="false"/>
          <w:bCs w:val="false"/>
          <w:sz w:val="20"/>
          <w:szCs w:val="20"/>
        </w:rPr>
        <w:t xml:space="preserve">[ ] Discrepancy Notes</w:t>
      </w:r>
    </w:p>
    <w:p>
      <w:pPr>
        <w:spacing w:after="120"/>
      </w:pPr>
      <w:r>
        <w:rPr>
          <w:b w:val="false"/>
          <w:bCs w:val="false"/>
          <w:sz w:val="20"/>
          <w:szCs w:val="20"/>
        </w:rPr>
        <w:t xml:space="preserve">[ ] Inspector Verification</w:t>
      </w:r>
    </w:p>
    <w:p>
      <w:pPr>
        <w:spacing w:after="120"/>
      </w:pPr>
      <w:r>
        <w:rPr>
          <w:b w:val="false"/>
          <w:bCs w:val="false"/>
          <w:sz w:val="20"/>
          <w:szCs w:val="20"/>
        </w:rPr>
        <w:t xml:space="preserve"/>
      </w:r>
    </w:p>
    <w:p>
      <w:pPr>
        <w:spacing w:after="120"/>
      </w:pPr>
      <w:r>
        <w:rPr>
          <w:b/>
          <w:bCs/>
          <w:sz w:val="24"/>
          <w:szCs w:val="24"/>
        </w:rPr>
        <w:t xml:space="preserve">--- CHEMICAL &amp; HAZARDOUS MATERIAL STORAGE ---</w:t>
      </w:r>
    </w:p>
    <w:p>
      <w:pPr>
        <w:spacing w:after="120"/>
      </w:pPr>
      <w:r>
        <w:rPr>
          <w:b w:val="false"/>
          <w:bCs w:val="false"/>
          <w:sz w:val="20"/>
          <w:szCs w:val="20"/>
        </w:rPr>
        <w:t xml:space="preserve">[ ] Storage Area Identifier (Flammable Cabinet A, Acid Storage Locker, Corrosive Storage Unit, General Chemical Shelf)</w:t>
      </w:r>
    </w:p>
    <w:p>
      <w:pPr>
        <w:spacing w:after="120"/>
      </w:pPr>
      <w:r>
        <w:rPr>
          <w:b w:val="false"/>
          <w:bCs w:val="false"/>
          <w:sz w:val="20"/>
          <w:szCs w:val="20"/>
        </w:rPr>
        <w:t xml:space="preserve">[ ] Safety Compliance Checkpoints (All containers are properly labeled, Secondary containment is intact and clean, No incompatible chemicals are stored together, SDS (Safety Data Sheets) are accessible, Spill kits are fully stocked nearby)</w:t>
      </w:r>
    </w:p>
    <w:p>
      <w:pPr>
        <w:spacing w:after="120"/>
      </w:pPr>
      <w:r>
        <w:rPr>
          <w:b w:val="false"/>
          <w:bCs w:val="false"/>
          <w:sz w:val="20"/>
          <w:szCs w:val="20"/>
        </w:rPr>
        <w:t xml:space="preserve">[ ] Discrepancies or Leakage Observations</w:t>
      </w:r>
    </w:p>
    <w:p>
      <w:pPr>
        <w:spacing w:after="120"/>
      </w:pPr>
      <w:r>
        <w:rPr>
          <w:b w:val="false"/>
          <w:bCs w:val="false"/>
          <w:sz w:val="20"/>
          <w:szCs w:val="20"/>
        </w:rPr>
        <w:t xml:space="preserve">[ ] Last Inventory Audit Date</w:t>
      </w:r>
    </w:p>
    <w:p>
      <w:pPr>
        <w:spacing w:after="120"/>
      </w:pPr>
      <w:r>
        <w:rPr>
          <w:b w:val="false"/>
          <w:bCs w:val="false"/>
          <w:sz w:val="20"/>
          <w:szCs w:val="20"/>
        </w:rPr>
        <w:t xml:space="preserve">[ ] Hazardous Material Inventory Log</w:t>
      </w:r>
    </w:p>
    <w:p>
      <w:pPr>
        <w:spacing w:after="120"/>
      </w:pPr>
      <w:r>
        <w:rPr>
          <w:b w:val="false"/>
          <w:bCs w:val="false"/>
          <w:sz w:val="20"/>
          <w:szCs w:val="20"/>
        </w:rPr>
        <w:t xml:space="preserve">[ ] Safety Officer Verification</w:t>
      </w:r>
    </w:p>
    <w:p>
      <w:pPr>
        <w:spacing w:after="120"/>
      </w:pPr>
      <w:r>
        <w:rPr>
          <w:b w:val="false"/>
          <w:bCs w:val="false"/>
          <w:sz w:val="20"/>
          <w:szCs w:val="20"/>
        </w:rPr>
        <w:t xml:space="preserve"/>
      </w:r>
    </w:p>
    <w:p>
      <w:pPr>
        <w:spacing w:after="120"/>
      </w:pPr>
      <w:r>
        <w:rPr>
          <w:b/>
          <w:bCs/>
          <w:sz w:val="24"/>
          <w:szCs w:val="24"/>
        </w:rPr>
        <w:t xml:space="preserve">--- ANALYTICAL INSTRUMENT PERFORMANCE CHECK ---</w:t>
      </w:r>
    </w:p>
    <w:p>
      <w:pPr>
        <w:spacing w:after="120"/>
      </w:pPr>
      <w:r>
        <w:rPr>
          <w:b w:val="false"/>
          <w:bCs w:val="false"/>
          <w:sz w:val="20"/>
          <w:szCs w:val="20"/>
        </w:rPr>
        <w:t xml:space="preserve">[ ] Instrument ID/Serial Number</w:t>
      </w:r>
    </w:p>
    <w:p>
      <w:pPr>
        <w:spacing w:after="120"/>
      </w:pPr>
      <w:r>
        <w:rPr>
          <w:b w:val="false"/>
          <w:bCs w:val="false"/>
          <w:sz w:val="20"/>
          <w:szCs w:val="20"/>
        </w:rPr>
        <w:t xml:space="preserve">[ ] Last Calibration Date</w:t>
      </w:r>
    </w:p>
    <w:p>
      <w:pPr>
        <w:spacing w:after="120"/>
      </w:pPr>
      <w:r>
        <w:rPr>
          <w:b w:val="false"/>
          <w:bCs w:val="false"/>
          <w:sz w:val="20"/>
          <w:szCs w:val="20"/>
        </w:rPr>
        <w:t xml:space="preserve">[ ] Calibration Status (Pass, Fail, Requires Maintenance)</w:t>
      </w:r>
    </w:p>
    <w:p>
      <w:pPr>
        <w:spacing w:after="120"/>
      </w:pPr>
      <w:r>
        <w:rPr>
          <w:b w:val="false"/>
          <w:bCs w:val="false"/>
          <w:sz w:val="20"/>
          <w:szCs w:val="20"/>
        </w:rPr>
        <w:t xml:space="preserve">[ ] Measured Deviation/Error Margin</w:t>
      </w:r>
    </w:p>
    <w:p>
      <w:pPr>
        <w:spacing w:after="120"/>
      </w:pPr>
      <w:r>
        <w:rPr>
          <w:b w:val="false"/>
          <w:bCs w:val="false"/>
          <w:sz w:val="20"/>
          <w:szCs w:val="20"/>
        </w:rPr>
        <w:t xml:space="preserve">[ ] Observation Notes &amp; Discrepancies</w:t>
      </w:r>
    </w:p>
    <w:p>
      <w:pPr>
        <w:spacing w:after="120"/>
      </w:pPr>
      <w:r>
        <w:rPr>
          <w:b w:val="false"/>
          <w:bCs w:val="false"/>
          <w:sz w:val="20"/>
          <w:szCs w:val="20"/>
        </w:rPr>
        <w:t xml:space="preserve">[ ] Upload Calibration Certificate</w:t>
      </w:r>
    </w:p>
    <w:p>
      <w:pPr>
        <w:spacing w:after="120"/>
      </w:pPr>
      <w:r>
        <w:rPr>
          <w:b w:val="false"/>
          <w:bCs w:val="false"/>
          <w:sz w:val="20"/>
          <w:szCs w:val="20"/>
        </w:rPr>
        <w:t xml:space="preserve">[ ] Technician Verification Signature</w:t>
      </w:r>
    </w:p>
    <w:p>
      <w:pPr>
        <w:spacing w:after="120"/>
      </w:pPr>
      <w:r>
        <w:rPr>
          <w:b w:val="false"/>
          <w:bCs w:val="false"/>
          <w:sz w:val="20"/>
          <w:szCs w:val="20"/>
        </w:rPr>
        <w:t xml:space="preserve"/>
      </w:r>
    </w:p>
    <w:p>
      <w:pPr>
        <w:spacing w:after="120"/>
      </w:pPr>
      <w:r>
        <w:rPr>
          <w:b/>
          <w:bCs/>
          <w:sz w:val="24"/>
          <w:szCs w:val="24"/>
        </w:rPr>
        <w:t xml:space="preserve">--- TEMPERATURE &amp; HUMIDITY MONITORING SYSTEMS ---</w:t>
      </w:r>
    </w:p>
    <w:p>
      <w:pPr>
        <w:spacing w:after="120"/>
      </w:pPr>
      <w:r>
        <w:rPr>
          <w:b w:val="false"/>
          <w:bCs w:val="false"/>
          <w:sz w:val="20"/>
          <w:szCs w:val="20"/>
        </w:rPr>
        <w:t xml:space="preserve">[ ] Inspection Date</w:t>
      </w:r>
    </w:p>
    <w:p>
      <w:pPr>
        <w:spacing w:after="120"/>
      </w:pPr>
      <w:r>
        <w:rPr>
          <w:b w:val="false"/>
          <w:bCs w:val="false"/>
          <w:sz w:val="20"/>
          <w:szCs w:val="20"/>
        </w:rPr>
        <w:t xml:space="preserve">[ ] Current Ambient Temperature (°C)</w:t>
      </w:r>
    </w:p>
    <w:p>
      <w:pPr>
        <w:spacing w:after="120"/>
      </w:pPr>
      <w:r>
        <w:rPr>
          <w:b w:val="false"/>
          <w:bCs w:val="false"/>
          <w:sz w:val="20"/>
          <w:szCs w:val="20"/>
        </w:rPr>
        <w:t xml:space="preserve">[ ] Current Relative Humidity (%)</w:t>
      </w:r>
    </w:p>
    <w:p>
      <w:pPr>
        <w:spacing w:after="120"/>
      </w:pPr>
      <w:r>
        <w:rPr>
          <w:b w:val="false"/>
          <w:bCs w:val="false"/>
          <w:sz w:val="20"/>
          <w:szCs w:val="20"/>
        </w:rPr>
        <w:t xml:space="preserve">[ ] Equipment Temperature Status (Within Range, Out of Range, Critical Alert)</w:t>
      </w:r>
    </w:p>
    <w:p>
      <w:pPr>
        <w:spacing w:after="120"/>
      </w:pPr>
      <w:r>
        <w:rPr>
          <w:b w:val="false"/>
          <w:bCs w:val="false"/>
          <w:sz w:val="20"/>
          <w:szCs w:val="20"/>
        </w:rPr>
        <w:t xml:space="preserve">[ ] Temperature/Humidity Deviation Notes</w:t>
      </w:r>
    </w:p>
    <w:p>
      <w:pPr>
        <w:spacing w:after="120"/>
      </w:pPr>
      <w:r>
        <w:rPr>
          <w:b w:val="false"/>
          <w:bCs w:val="false"/>
          <w:sz w:val="20"/>
          <w:szCs w:val="20"/>
        </w:rPr>
        <w:t xml:space="preserve">[ ] Upload Calibration Log/Sensor Report</w:t>
      </w:r>
    </w:p>
    <w:p>
      <w:pPr>
        <w:spacing w:after="120"/>
      </w:pPr>
      <w:r>
        <w:rPr>
          <w:b w:val="false"/>
          <w:bCs w:val="false"/>
          <w:sz w:val="20"/>
          <w:szCs w:val="20"/>
        </w:rPr>
        <w:t xml:space="preserve">[ ] Inspector Signature</w:t>
      </w:r>
    </w:p>
    <w:p>
      <w:pPr>
        <w:spacing w:after="120"/>
      </w:pPr>
      <w:r>
        <w:rPr>
          <w:b w:val="false"/>
          <w:bCs w:val="false"/>
          <w:sz w:val="20"/>
          <w:szCs w:val="20"/>
        </w:rPr>
        <w:t xml:space="preserve"/>
      </w:r>
    </w:p>
    <w:p>
      <w:pPr>
        <w:spacing w:after="120"/>
      </w:pPr>
      <w:r>
        <w:rPr>
          <w:b/>
          <w:bCs/>
          <w:sz w:val="24"/>
          <w:szCs w:val="24"/>
        </w:rPr>
        <w:t xml:space="preserve">--- EMERGENCY RESPONSE &amp; SAFETY EQUIPMENT ---</w:t>
      </w:r>
    </w:p>
    <w:p>
      <w:pPr>
        <w:spacing w:after="120"/>
      </w:pPr>
      <w:r>
        <w:rPr>
          <w:b w:val="false"/>
          <w:bCs w:val="false"/>
          <w:sz w:val="20"/>
          <w:szCs w:val="20"/>
        </w:rPr>
        <w:t xml:space="preserve">[ ] Eyewash Station Status (Operational/Flowing, Blocked/Inaccessible, Requires Maintenance)</w:t>
      </w:r>
    </w:p>
    <w:p>
      <w:pPr>
        <w:spacing w:after="120"/>
      </w:pPr>
      <w:r>
        <w:rPr>
          <w:b w:val="false"/>
          <w:bCs w:val="false"/>
          <w:sz w:val="20"/>
          <w:szCs w:val="20"/>
        </w:rPr>
        <w:t xml:space="preserve">[ ] Fire Extinguisher Pressure Gauge Check (In Green Zone (Charged), In Red Zone (Discharged/Low), Missing/Not Present)</w:t>
      </w:r>
    </w:p>
    <w:p>
      <w:pPr>
        <w:spacing w:after="120"/>
      </w:pPr>
      <w:r>
        <w:rPr>
          <w:b w:val="false"/>
          <w:bCs w:val="false"/>
          <w:sz w:val="20"/>
          <w:szCs w:val="20"/>
        </w:rPr>
        <w:t xml:space="preserve">[ ] Safety Equipment Verified (Safety Shower, First Aid Kit, Spill Containment Kit, Fire Blanket)</w:t>
      </w:r>
    </w:p>
    <w:p>
      <w:pPr>
        <w:spacing w:after="120"/>
      </w:pPr>
      <w:r>
        <w:rPr>
          <w:b w:val="false"/>
          <w:bCs w:val="false"/>
          <w:sz w:val="20"/>
          <w:szCs w:val="20"/>
        </w:rPr>
        <w:t xml:space="preserve">[ ] Deficiencies or Obstructions Noted</w:t>
      </w:r>
    </w:p>
    <w:p>
      <w:pPr>
        <w:spacing w:after="120"/>
      </w:pPr>
      <w:r>
        <w:rPr>
          <w:b w:val="false"/>
          <w:bCs w:val="false"/>
          <w:sz w:val="20"/>
          <w:szCs w:val="20"/>
        </w:rPr>
        <w:t xml:space="preserve">[ ] Inspection Date</w:t>
      </w:r>
    </w:p>
    <w:p>
      <w:pPr>
        <w:spacing w:after="120"/>
      </w:pPr>
      <w:r>
        <w:rPr>
          <w:b w:val="false"/>
          <w:bCs w:val="false"/>
          <w:sz w:val="20"/>
          <w:szCs w:val="20"/>
        </w:rPr>
        <w:t xml:space="preserve">[ ] Safety Inspector Signature</w:t>
      </w:r>
    </w:p>
    <w:p>
      <w:pPr>
        <w:spacing w:after="120"/>
      </w:pPr>
      <w:r>
        <w:rPr>
          <w:b w:val="false"/>
          <w:bCs w:val="false"/>
          <w:sz w:val="20"/>
          <w:szCs w:val="20"/>
        </w:rPr>
        <w:t xml:space="preserve"/>
      </w:r>
    </w:p>
    <w:p>
      <w:pPr>
        <w:spacing w:after="120"/>
      </w:pPr>
      <w:r>
        <w:rPr>
          <w:b/>
          <w:bCs/>
          <w:sz w:val="24"/>
          <w:szCs w:val="24"/>
        </w:rPr>
        <w:t xml:space="preserve">--- WASTE MANAGEMENT &amp; DISPOSAL PROTOCOLS ---</w:t>
      </w:r>
    </w:p>
    <w:p>
      <w:pPr>
        <w:spacing w:after="120"/>
      </w:pPr>
      <w:r>
        <w:rPr>
          <w:b w:val="false"/>
          <w:bCs w:val="false"/>
          <w:sz w:val="20"/>
          <w:szCs w:val="20"/>
        </w:rPr>
        <w:t xml:space="preserve">[ ] Waste Stream Type (Biohazardous, Chemical, Sharps, Radioactive, General/Non-Hazardous)</w:t>
      </w:r>
    </w:p>
    <w:p>
      <w:pPr>
        <w:spacing w:after="120"/>
      </w:pPr>
      <w:r>
        <w:rPr>
          <w:b w:val="false"/>
          <w:bCs w:val="false"/>
          <w:sz w:val="20"/>
          <w:szCs w:val="20"/>
        </w:rPr>
        <w:t xml:space="preserve">[ ] Disposal Date</w:t>
      </w:r>
    </w:p>
    <w:p>
      <w:pPr>
        <w:spacing w:after="120"/>
      </w:pPr>
      <w:r>
        <w:rPr>
          <w:b w:val="false"/>
          <w:bCs w:val="false"/>
          <w:sz w:val="20"/>
          <w:szCs w:val="20"/>
        </w:rPr>
        <w:t xml:space="preserve">[ ] Quantity of Waste Disposed (kg/L)</w:t>
      </w:r>
    </w:p>
    <w:p>
      <w:pPr>
        <w:spacing w:after="120"/>
      </w:pPr>
      <w:r>
        <w:rPr>
          <w:b w:val="false"/>
          <w:bCs w:val="false"/>
          <w:sz w:val="20"/>
          <w:szCs w:val="20"/>
        </w:rPr>
        <w:t xml:space="preserve">[ ] Container Integrity Check (Lid/Cap Secure, No Visible Leaks, Proper Labeling Applied, Secondary Containment Used)</w:t>
      </w:r>
    </w:p>
    <w:p>
      <w:pPr>
        <w:spacing w:after="120"/>
      </w:pPr>
      <w:r>
        <w:rPr>
          <w:b w:val="false"/>
          <w:bCs w:val="false"/>
          <w:sz w:val="20"/>
          <w:szCs w:val="20"/>
        </w:rPr>
        <w:t xml:space="preserve">[ ] Disposal Manifest/Manifest Documentation</w:t>
      </w:r>
    </w:p>
    <w:p>
      <w:pPr>
        <w:spacing w:after="120"/>
      </w:pPr>
      <w:r>
        <w:rPr>
          <w:b w:val="false"/>
          <w:bCs w:val="false"/>
          <w:sz w:val="20"/>
          <w:szCs w:val="20"/>
        </w:rPr>
        <w:t xml:space="preserve">[ ] Disposal Discrepancies or Observations</w:t>
      </w:r>
    </w:p>
    <w:p>
      <w:pPr>
        <w:spacing w:after="120"/>
      </w:pPr>
      <w:r>
        <w:rPr>
          <w:b w:val="false"/>
          <w:bCs w:val="false"/>
          <w:sz w:val="20"/>
          <w:szCs w:val="20"/>
        </w:rPr>
        <w:t xml:space="preserve">[ ] Safety Officer Verification</w:t>
      </w:r>
    </w:p>
    <w:p>
      <w:pPr>
        <w:spacing w:after="120"/>
      </w:pPr>
      <w:r>
        <w:rPr>
          <w:b w:val="false"/>
          <w:bCs w:val="false"/>
          <w:sz w:val="20"/>
          <w:szCs w:val="20"/>
        </w:rPr>
        <w:t xml:space="preserve"/>
      </w:r>
    </w:p>
    <w:p>
      <w:pPr>
        <w:spacing w:after="120"/>
      </w:pPr>
      <w:r>
        <w:rPr>
          <w:b/>
          <w:bCs/>
          <w:sz w:val="24"/>
          <w:szCs w:val="24"/>
        </w:rPr>
        <w:t xml:space="preserve">--- ELECTRICAL &amp; UTILITY INFRASTRUCTURE ---</w:t>
      </w:r>
    </w:p>
    <w:p>
      <w:pPr>
        <w:spacing w:after="120"/>
      </w:pPr>
      <w:r>
        <w:rPr>
          <w:b w:val="false"/>
          <w:bCs w:val="false"/>
          <w:sz w:val="20"/>
          <w:szCs w:val="20"/>
        </w:rPr>
        <w:t xml:space="preserve">[ ] Power Supply Stability Status (Stable, Fluctuating, Unstable/Frequent Outages)</w:t>
      </w:r>
    </w:p>
    <w:p>
      <w:pPr>
        <w:spacing w:after="120"/>
      </w:pPr>
      <w:r>
        <w:rPr>
          <w:b w:val="false"/>
          <w:bCs w:val="false"/>
          <w:sz w:val="20"/>
          <w:szCs w:val="20"/>
        </w:rPr>
        <w:t xml:space="preserve">[ ] Last Electrical Safety Inspection Date</w:t>
      </w:r>
    </w:p>
    <w:p>
      <w:pPr>
        <w:spacing w:after="120"/>
      </w:pPr>
      <w:r>
        <w:rPr>
          <w:b w:val="false"/>
          <w:bCs w:val="false"/>
          <w:sz w:val="20"/>
          <w:szCs w:val="20"/>
        </w:rPr>
        <w:t xml:space="preserve">[ ] Utility Inspection Points Covered (Electrical Outlets &amp; Sockets, Gas Line Connections, Water Supply &amp; Plumbing, Compressed Air Lines, Circuit Breakers &amp; Panels)</w:t>
      </w:r>
    </w:p>
    <w:p>
      <w:pPr>
        <w:spacing w:after="120"/>
      </w:pPr>
      <w:r>
        <w:rPr>
          <w:b w:val="false"/>
          <w:bCs w:val="false"/>
          <w:sz w:val="20"/>
          <w:szCs w:val="20"/>
        </w:rPr>
        <w:t xml:space="preserve">[ ] Observed Infrastructure Deficiencies</w:t>
      </w:r>
    </w:p>
    <w:p>
      <w:pPr>
        <w:spacing w:after="120"/>
      </w:pPr>
      <w:r>
        <w:rPr>
          <w:b w:val="false"/>
          <w:bCs w:val="false"/>
          <w:sz w:val="20"/>
          <w:szCs w:val="20"/>
        </w:rPr>
        <w:t xml:space="preserve">[ ] Technician Affirmation</w:t>
      </w:r>
    </w:p>
    <w:p>
      <w:pPr>
        <w:spacing w:after="120"/>
      </w:pPr>
      <w:r>
        <w:rPr>
          <w:b w:val="false"/>
          <w:bCs w:val="false"/>
          <w:sz w:val="20"/>
          <w:szCs w:val="20"/>
        </w:rPr>
        <w:t xml:space="preserve"/>
      </w:r>
    </w:p>
    <w:p>
      <w:pPr>
        <w:spacing w:after="120"/>
      </w:pPr>
      <w:r>
        <w:rPr>
          <w:b/>
          <w:bCs/>
          <w:sz w:val="24"/>
          <w:szCs w:val="24"/>
        </w:rPr>
        <w:t xml:space="preserve">--- POST-INSPECTION SUMMARY &amp; CORRECTIVE ACTIONS ---</w:t>
      </w:r>
    </w:p>
    <w:p>
      <w:pPr>
        <w:spacing w:after="120"/>
      </w:pPr>
      <w:r>
        <w:rPr>
          <w:b w:val="false"/>
          <w:bCs w:val="false"/>
          <w:sz w:val="20"/>
          <w:szCs w:val="20"/>
        </w:rPr>
        <w:t xml:space="preserve">[ ] Summary of Findings</w:t>
      </w:r>
    </w:p>
    <w:p>
      <w:pPr>
        <w:spacing w:after="120"/>
      </w:pPr>
      <w:r>
        <w:rPr>
          <w:b w:val="false"/>
          <w:bCs w:val="false"/>
          <w:sz w:val="20"/>
          <w:szCs w:val="20"/>
        </w:rPr>
        <w:t xml:space="preserve">[ ] Required Corrective Actions (Immediate Repair Required, Recalibration Needed, Safety Training Required, Equipment Replacement Required, No Action Required)</w:t>
      </w:r>
    </w:p>
    <w:p>
      <w:pPr>
        <w:spacing w:after="120"/>
      </w:pPr>
      <w:r>
        <w:rPr>
          <w:b w:val="false"/>
          <w:bCs w:val="false"/>
          <w:sz w:val="20"/>
          <w:szCs w:val="20"/>
        </w:rPr>
        <w:t xml:space="preserve">[ ] Corrective Action Deadline</w:t>
      </w:r>
    </w:p>
    <w:p>
      <w:pPr>
        <w:spacing w:after="120"/>
      </w:pPr>
      <w:r>
        <w:rPr>
          <w:b w:val="false"/>
          <w:bCs w:val="false"/>
          <w:sz w:val="20"/>
          <w:szCs w:val="20"/>
        </w:rPr>
        <w:t xml:space="preserve">[ ] Evidence of Rectification</w:t>
      </w:r>
    </w:p>
    <w:p>
      <w:pPr>
        <w:spacing w:after="120"/>
      </w:pPr>
      <w:r>
        <w:rPr>
          <w:b w:val="false"/>
          <w:bCs w:val="false"/>
          <w:sz w:val="20"/>
          <w:szCs w:val="20"/>
        </w:rPr>
        <w:t xml:space="preserve">[ ] Inspector Signature</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https://checklistguro.com/templates/inspection-management/laboratory-equipment-calibration-and-safety-inspection-checklist-2026</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2026-10-25T15:34:11.751Z</dcterms:created>
  <dcterms:modified xsi:type="dcterms:W3CDTF">2026-10-25T15:34:11.751Z</dcterms:modified>
</cp:coreProperties>
</file>

<file path=docProps/custom.xml><?xml version="1.0" encoding="utf-8"?>
<Properties xmlns="http://schemas.openxmlformats.org/officeDocument/2006/custom-properties" xmlns:vt="http://schemas.openxmlformats.org/officeDocument/2006/docPropsVTypes"/>
</file>