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pPr>
      <w:r>
        <w:rPr>
          <w:b/>
          <w:bCs/>
          <w:sz w:val="24"/>
          <w:szCs w:val="24"/>
        </w:rPr>
        <w:t xml:space="preserve">CHECKLISTE FÜR DIE SICHERHEITSINSPEKTION IM LABOR (WISSENSCHAFTSLABORE)</w:t>
      </w:r>
    </w:p>
    <w:p>
      <w:pPr>
        <w:spacing w:after="120"/>
      </w:pPr>
      <w:r>
        <w:rPr>
          <w:b w:val="false"/>
          <w:bCs w:val="false"/>
          <w:sz w:val="20"/>
          <w:szCs w:val="20"/>
        </w:rPr>
        <w:t xml:space="preserve"/>
      </w:r>
    </w:p>
    <w:p>
      <w:pPr>
        <w:spacing w:after="120"/>
      </w:pPr>
      <w:r>
        <w:rPr>
          <w:b w:val="false"/>
          <w:bCs w:val="false"/>
          <w:sz w:val="20"/>
          <w:szCs w:val="20"/>
        </w:rPr>
        <w:t xml:space="preserve">Created by ChecklistGuro (https://checklistguro.com)</w:t>
      </w:r>
    </w:p>
    <w:p>
      <w:pPr>
        <w:spacing w:after="120"/>
      </w:pPr>
      <w:r>
        <w:rPr>
          <w:b w:val="false"/>
          <w:bCs w:val="false"/>
          <w:sz w:val="20"/>
          <w:szCs w:val="20"/>
        </w:rPr>
        <w:t xml:space="preserve"/>
      </w:r>
    </w:p>
    <w:p>
      <w:pPr>
        <w:spacing w:after="120"/>
      </w:pPr>
      <w:r>
        <w:rPr>
          <w:b w:val="false"/>
          <w:bCs w:val="false"/>
          <w:sz w:val="20"/>
          <w:szCs w:val="20"/>
        </w:rPr>
        <w:t xml:space="preserve"/>
      </w:r>
    </w:p>
    <w:p>
      <w:pPr>
        <w:spacing w:after="120"/>
      </w:pPr>
      <w:r>
        <w:rPr>
          <w:b/>
          <w:bCs/>
          <w:sz w:val="24"/>
          <w:szCs w:val="24"/>
        </w:rPr>
        <w:t xml:space="preserve">--- ALLGEMEINE EINRICHTUNGEN ---</w:t>
      </w:r>
    </w:p>
    <w:p>
      <w:pPr>
        <w:spacing w:after="120"/>
      </w:pPr>
      <w:r>
        <w:rPr>
          <w:b w:val="false"/>
          <w:bCs w:val="false"/>
          <w:sz w:val="20"/>
          <w:szCs w:val="20"/>
        </w:rPr>
        <w:t xml:space="preserve">[ ] Umgebungstemperatur (°C)</w:t>
      </w:r>
    </w:p>
    <w:p>
      <w:pPr>
        <w:spacing w:after="120"/>
      </w:pPr>
      <w:r>
        <w:rPr>
          <w:b w:val="false"/>
          <w:bCs w:val="false"/>
          <w:sz w:val="20"/>
          <w:szCs w:val="20"/>
        </w:rPr>
        <w:t xml:space="preserve">[ ] Geräuschpegel (dB)</w:t>
      </w:r>
    </w:p>
    <w:p>
      <w:pPr>
        <w:spacing w:after="120"/>
      </w:pPr>
      <w:r>
        <w:rPr>
          <w:b w:val="false"/>
          <w:bCs w:val="false"/>
          <w:sz w:val="20"/>
          <w:szCs w:val="20"/>
        </w:rPr>
        <w:t xml:space="preserve">[ ] Bodenzustand (Gesamt) (Ausgezeichnet, Gut, Fair, Arm, Unsicher)</w:t>
      </w:r>
    </w:p>
    <w:p>
      <w:pPr>
        <w:spacing w:after="120"/>
      </w:pPr>
      <w:r>
        <w:rPr>
          <w:b w:val="false"/>
          <w:bCs w:val="false"/>
          <w:sz w:val="20"/>
          <w:szCs w:val="20"/>
        </w:rPr>
        <w:t xml:space="preserve">[ ] Zustand von Wänden und Decken (Ausgezeichnet, Gut, Fair, Arm, Benötigt Reparatur)</w:t>
      </w:r>
    </w:p>
    <w:p>
      <w:pPr>
        <w:spacing w:after="120"/>
      </w:pPr>
      <w:r>
        <w:rPr>
          <w:b w:val="false"/>
          <w:bCs w:val="false"/>
          <w:sz w:val="20"/>
          <w:szCs w:val="20"/>
        </w:rPr>
        <w:t xml:space="preserve">[ ] Hinweise zur allgemeinen Sauberkeit und Ordnung</w:t>
      </w:r>
    </w:p>
    <w:p>
      <w:pPr>
        <w:spacing w:after="120"/>
      </w:pPr>
      <w:r>
        <w:rPr>
          <w:b w:val="false"/>
          <w:bCs w:val="false"/>
          <w:sz w:val="20"/>
          <w:szCs w:val="20"/>
        </w:rPr>
        <w:t xml:space="preserve">[ ] Vorkommen von Schädlingen? (Ja, Nein, Unsicher)</w:t>
      </w:r>
    </w:p>
    <w:p>
      <w:pPr>
        <w:spacing w:after="120"/>
      </w:pPr>
      <w:r>
        <w:rPr>
          <w:b w:val="false"/>
          <w:bCs w:val="false"/>
          <w:sz w:val="20"/>
          <w:szCs w:val="20"/>
        </w:rPr>
        <w:t xml:space="preserve">[ ] Fotos des allgemeinen Zustand der Anlage (Optional)</w:t>
      </w:r>
    </w:p>
    <w:p>
      <w:pPr>
        <w:spacing w:after="120"/>
      </w:pPr>
      <w:r>
        <w:rPr>
          <w:b w:val="false"/>
          <w:bCs w:val="false"/>
          <w:sz w:val="20"/>
          <w:szCs w:val="20"/>
        </w:rPr>
        <w:t xml:space="preserve"/>
      </w:r>
    </w:p>
    <w:p>
      <w:pPr>
        <w:spacing w:after="120"/>
      </w:pPr>
      <w:r>
        <w:rPr>
          <w:b/>
          <w:bCs/>
          <w:sz w:val="24"/>
          <w:szCs w:val="24"/>
        </w:rPr>
        <w:t xml:space="preserve">--- BELÜFTUNG &amp; LUFTQUALITÄT ---</w:t>
      </w:r>
    </w:p>
    <w:p>
      <w:pPr>
        <w:spacing w:after="120"/>
      </w:pPr>
      <w:r>
        <w:rPr>
          <w:b w:val="false"/>
          <w:bCs w:val="false"/>
          <w:sz w:val="20"/>
          <w:szCs w:val="20"/>
        </w:rPr>
        <w:t xml:space="preserve">[ ] Luftwechsel pro Stunde (ACH)</w:t>
      </w:r>
    </w:p>
    <w:p>
      <w:pPr>
        <w:spacing w:after="120"/>
      </w:pPr>
      <w:r>
        <w:rPr>
          <w:b w:val="false"/>
          <w:bCs w:val="false"/>
          <w:sz w:val="20"/>
          <w:szCs w:val="20"/>
        </w:rPr>
        <w:t xml:space="preserve">[ ] Zertifizierungsstatus des Abzuges? (Im letzten Jahr zertifiziert, Zertifiziert zwischen vor 1-2 Jahren, Abgelaufen/Nicht zertifiziert)</w:t>
      </w:r>
    </w:p>
    <w:p>
      <w:pPr>
        <w:spacing w:after="120"/>
      </w:pPr>
      <w:r>
        <w:rPr>
          <w:b w:val="false"/>
          <w:bCs w:val="false"/>
          <w:sz w:val="20"/>
          <w:szCs w:val="20"/>
        </w:rPr>
        <w:t xml:space="preserve">[ ] Beschreiben Sie ungewöhnliche Gerüche oder Bedenken hinsichtlich der Belüftung.</w:t>
      </w:r>
    </w:p>
    <w:p>
      <w:pPr>
        <w:spacing w:after="120"/>
      </w:pPr>
      <w:r>
        <w:rPr>
          <w:b w:val="false"/>
          <w:bCs w:val="false"/>
          <w:sz w:val="20"/>
          <w:szCs w:val="20"/>
        </w:rPr>
        <w:t xml:space="preserve">[ ] Absaugung (LEV) Funktion (Funktioniert einwandfrei, Kleines Problem – Erfordert Aufmerksamkeit, Störung – Sofortiges Handeln erforderlich)</w:t>
      </w:r>
    </w:p>
    <w:p>
      <w:pPr>
        <w:spacing w:after="120"/>
      </w:pPr>
      <w:r>
        <w:rPr>
          <w:b w:val="false"/>
          <w:bCs w:val="false"/>
          <w:sz w:val="20"/>
          <w:szCs w:val="20"/>
        </w:rPr>
        <w:t xml:space="preserve">[ ] Absaugkamin-Scheinflächengeschwindigkeit (m/s oder ft/min)</w:t>
      </w:r>
    </w:p>
    <w:p>
      <w:pPr>
        <w:spacing w:after="120"/>
      </w:pPr>
      <w:r>
        <w:rPr>
          <w:b w:val="false"/>
          <w:bCs w:val="false"/>
          <w:sz w:val="20"/>
          <w:szCs w:val="20"/>
        </w:rPr>
        <w:t xml:space="preserve">[ ] Welche Lüftungskomponenten sind sichtbar? (Alle zutreffenden auswählen) (Belüfter liefern, Abluftventilatoren, Luftfilter, Kanalsystem, Gittern/Diffusoren, Nicht sichtbar)</w:t>
      </w:r>
    </w:p>
    <w:p>
      <w:pPr>
        <w:spacing w:after="120"/>
      </w:pPr>
      <w:r>
        <w:rPr>
          <w:b w:val="false"/>
          <w:bCs w:val="false"/>
          <w:sz w:val="20"/>
          <w:szCs w:val="20"/>
        </w:rPr>
        <w:t xml:space="preserve">[ ] Werden Lüftungsanlagen regelmäßig gewartet? (Ja, ein dokumentierter Wartungsplan, Gelegentlich, Keine dokumentierte Wartung)</w:t>
      </w:r>
    </w:p>
    <w:p>
      <w:pPr>
        <w:spacing w:after="120"/>
      </w:pPr>
      <w:r>
        <w:rPr>
          <w:b w:val="false"/>
          <w:bCs w:val="false"/>
          <w:sz w:val="20"/>
          <w:szCs w:val="20"/>
        </w:rPr>
        <w:t xml:space="preserve"/>
      </w:r>
    </w:p>
    <w:p>
      <w:pPr>
        <w:spacing w:after="120"/>
      </w:pPr>
      <w:r>
        <w:rPr>
          <w:b/>
          <w:bCs/>
          <w:sz w:val="24"/>
          <w:szCs w:val="24"/>
        </w:rPr>
        <w:t xml:space="preserve">--- BELEUCHTUNGS- UND ELEKTROSICHERHEIT ---</w:t>
      </w:r>
    </w:p>
    <w:p>
      <w:pPr>
        <w:spacing w:after="120"/>
      </w:pPr>
      <w:r>
        <w:rPr>
          <w:b w:val="false"/>
          <w:bCs w:val="false"/>
          <w:sz w:val="20"/>
          <w:szCs w:val="20"/>
        </w:rPr>
        <w:t xml:space="preserve">[ ] Umgebungslichtstärke (Lux)</w:t>
      </w:r>
    </w:p>
    <w:p>
      <w:pPr>
        <w:spacing w:after="120"/>
      </w:pPr>
      <w:r>
        <w:rPr>
          <w:b w:val="false"/>
          <w:bCs w:val="false"/>
          <w:sz w:val="20"/>
          <w:szCs w:val="20"/>
        </w:rPr>
        <w:t xml:space="preserve">[ ] Beleuchtungsbedingung (Angemessen, Dim, Übermäßig, Unzureichend)</w:t>
      </w:r>
    </w:p>
    <w:p>
      <w:pPr>
        <w:spacing w:after="120"/>
      </w:pPr>
      <w:r>
        <w:rPr>
          <w:b w:val="false"/>
          <w:bCs w:val="false"/>
          <w:sz w:val="20"/>
          <w:szCs w:val="20"/>
        </w:rPr>
        <w:t xml:space="preserve">[ ] Beobachtete elektrische Gefahren (Abgenutzte Verkabelung, Überlastete Stromkreise, Beschädigte Steckdosen/Schalter, Erđete Ausrüstung, Keines beobachtet)</w:t>
      </w:r>
    </w:p>
    <w:p>
      <w:pPr>
        <w:spacing w:after="120"/>
      </w:pPr>
      <w:r>
        <w:rPr>
          <w:b w:val="false"/>
          <w:bCs w:val="false"/>
          <w:sz w:val="20"/>
          <w:szCs w:val="20"/>
        </w:rPr>
        <w:t xml:space="preserve">[ ] GFCIs getestet? (Ja, Nein, Nicht verfügbar)</w:t>
      </w:r>
    </w:p>
    <w:p>
      <w:pPr>
        <w:spacing w:after="120"/>
      </w:pPr>
      <w:r>
        <w:rPr>
          <w:b w:val="false"/>
          <w:bCs w:val="false"/>
          <w:sz w:val="20"/>
          <w:szCs w:val="20"/>
        </w:rPr>
        <w:t xml:space="preserve">[ ] Nennstrom des Leistungsschalters (Vergleich mit dem Verbrauch des Geräts)</w:t>
      </w:r>
    </w:p>
    <w:p>
      <w:pPr>
        <w:spacing w:after="120"/>
      </w:pPr>
      <w:r>
        <w:rPr>
          <w:b w:val="false"/>
          <w:bCs w:val="false"/>
          <w:sz w:val="20"/>
          <w:szCs w:val="20"/>
        </w:rPr>
        <w:t xml:space="preserve">[ ] Kommentare/Hinweise zu Beleuchtung und elektrotechnischer Sicherheit</w:t>
      </w:r>
    </w:p>
    <w:p>
      <w:pPr>
        <w:spacing w:after="120"/>
      </w:pPr>
      <w:r>
        <w:rPr>
          <w:b w:val="false"/>
          <w:bCs w:val="false"/>
          <w:sz w:val="20"/>
          <w:szCs w:val="20"/>
        </w:rPr>
        <w:t xml:space="preserve"/>
      </w:r>
    </w:p>
    <w:p>
      <w:pPr>
        <w:spacing w:after="120"/>
      </w:pPr>
      <w:r>
        <w:rPr>
          <w:b/>
          <w:bCs/>
          <w:sz w:val="24"/>
          <w:szCs w:val="24"/>
        </w:rPr>
        <w:t xml:space="preserve">--- NOTFALLAUSRÜSTUNG UND BARRIEREFREIHEIT ---</w:t>
      </w:r>
    </w:p>
    <w:p>
      <w:pPr>
        <w:spacing w:after="120"/>
      </w:pPr>
      <w:r>
        <w:rPr>
          <w:b w:val="false"/>
          <w:bCs w:val="false"/>
          <w:sz w:val="20"/>
          <w:szCs w:val="20"/>
        </w:rPr>
        <w:t xml:space="preserve">[ ] Datum der letzten Überprüfung der Augenwaschstation</w:t>
      </w:r>
    </w:p>
    <w:p>
      <w:pPr>
        <w:spacing w:after="120"/>
      </w:pPr>
      <w:r>
        <w:rPr>
          <w:b w:val="false"/>
          <w:bCs w:val="false"/>
          <w:sz w:val="20"/>
          <w:szCs w:val="20"/>
        </w:rPr>
        <w:t xml:space="preserve">[ ] Datum der letzten Kontrolle des Sicherheitsduschens</w:t>
      </w:r>
    </w:p>
    <w:p>
      <w:pPr>
        <w:spacing w:after="120"/>
      </w:pPr>
      <w:r>
        <w:rPr>
          <w:b w:val="false"/>
          <w:bCs w:val="false"/>
          <w:sz w:val="20"/>
          <w:szCs w:val="20"/>
        </w:rPr>
        <w:t xml:space="preserve">[ ] Anzahl der funktionsfähigen Feuerlöscher</w:t>
      </w:r>
    </w:p>
    <w:p>
      <w:pPr>
        <w:spacing w:after="120"/>
      </w:pPr>
      <w:r>
        <w:rPr>
          <w:b w:val="false"/>
          <w:bCs w:val="false"/>
          <w:sz w:val="20"/>
          <w:szCs w:val="20"/>
        </w:rPr>
        <w:t xml:space="preserve">[ ] Augendusche Wasserdruck (Ausreichend/Unzureichend) (Ausreichend, Unzureichend)</w:t>
      </w:r>
    </w:p>
    <w:p>
      <w:pPr>
        <w:spacing w:after="120"/>
      </w:pPr>
      <w:r>
        <w:rPr>
          <w:b w:val="false"/>
          <w:bCs w:val="false"/>
          <w:sz w:val="20"/>
          <w:szCs w:val="20"/>
        </w:rPr>
        <w:t xml:space="preserve">[ ] Temperatur des Sicherheitsduschenwassers (Akzeptabel/Zu heiß/Zu kalt) (Akzeptabel, Zu heiß, Zu kalt)</w:t>
      </w:r>
    </w:p>
    <w:p>
      <w:pPr>
        <w:spacing w:after="120"/>
      </w:pPr>
      <w:r>
        <w:rPr>
          <w:b w:val="false"/>
          <w:bCs w:val="false"/>
          <w:sz w:val="20"/>
          <w:szCs w:val="20"/>
        </w:rPr>
        <w:t xml:space="preserve">[ ] Prüfanhänger für Feuerlöscher vorhanden und gültig? (Ja, Nein, Nicht verfügbar)</w:t>
      </w:r>
    </w:p>
    <w:p>
      <w:pPr>
        <w:spacing w:after="120"/>
      </w:pPr>
      <w:r>
        <w:rPr>
          <w:b w:val="false"/>
          <w:bCs w:val="false"/>
          <w:sz w:val="20"/>
          <w:szCs w:val="20"/>
        </w:rPr>
        <w:t xml:space="preserve">[ ] Kommentare/Beobachtungen zu Notfallausrüstung</w:t>
      </w:r>
    </w:p>
    <w:p>
      <w:pPr>
        <w:spacing w:after="120"/>
      </w:pPr>
      <w:r>
        <w:rPr>
          <w:b w:val="false"/>
          <w:bCs w:val="false"/>
          <w:sz w:val="20"/>
          <w:szCs w:val="20"/>
        </w:rPr>
        <w:t xml:space="preserve">[ ] Erste-Hilfe-Set befindet sich</w:t>
      </w:r>
    </w:p>
    <w:p>
      <w:pPr>
        <w:spacing w:after="120"/>
      </w:pPr>
      <w:r>
        <w:rPr>
          <w:b w:val="false"/>
          <w:bCs w:val="false"/>
          <w:sz w:val="20"/>
          <w:szCs w:val="20"/>
        </w:rPr>
        <w:t xml:space="preserve"/>
      </w:r>
    </w:p>
    <w:p>
      <w:pPr>
        <w:spacing w:after="120"/>
      </w:pPr>
      <w:r>
        <w:rPr>
          <w:b/>
          <w:bCs/>
          <w:sz w:val="24"/>
          <w:szCs w:val="24"/>
        </w:rPr>
        <w:t xml:space="preserve">--- LAGERUNG VON GEFAHRSTOFFEN ---</w:t>
      </w:r>
    </w:p>
    <w:p>
      <w:pPr>
        <w:spacing w:after="120"/>
      </w:pPr>
      <w:r>
        <w:rPr>
          <w:b w:val="false"/>
          <w:bCs w:val="false"/>
          <w:sz w:val="20"/>
          <w:szCs w:val="20"/>
        </w:rPr>
        <w:t xml:space="preserve">[ ] Temperatur des flammbaren Lagerkühlschranks</w:t>
      </w:r>
    </w:p>
    <w:p>
      <w:pPr>
        <w:spacing w:after="120"/>
      </w:pPr>
      <w:r>
        <w:rPr>
          <w:b w:val="false"/>
          <w:bCs w:val="false"/>
          <w:sz w:val="20"/>
          <w:szCs w:val="20"/>
        </w:rPr>
        <w:t xml:space="preserve">[ ] Chemische Schränke fest an der Wand befestigt? (Ja, Nein, N/A)</w:t>
      </w:r>
    </w:p>
    <w:p>
      <w:pPr>
        <w:spacing w:after="120"/>
      </w:pPr>
      <w:r>
        <w:rPr>
          <w:b w:val="false"/>
          <w:bCs w:val="false"/>
          <w:sz w:val="20"/>
          <w:szCs w:val="20"/>
        </w:rPr>
        <w:t xml:space="preserve">[ ] Inkompatible Chemikalien getrennt? (Säuren und Basen, Oxidationsmittel und brennbare Stoffe, Säuren und Metalle, Ja – Alle getrennt, Nein – Einige Trennungsprobleme)</w:t>
      </w:r>
    </w:p>
    <w:p>
      <w:pPr>
        <w:spacing w:after="120"/>
      </w:pPr>
      <w:r>
        <w:rPr>
          <w:b w:val="false"/>
          <w:bCs w:val="false"/>
          <w:sz w:val="20"/>
          <w:szCs w:val="20"/>
        </w:rPr>
        <w:t xml:space="preserve">[ ] Sekundäre Auffangwannen für Flüssigkeiten? (Ja, Nein, Nicht verfügbar)</w:t>
      </w:r>
    </w:p>
    <w:p>
      <w:pPr>
        <w:spacing w:after="120"/>
      </w:pPr>
      <w:r>
        <w:rPr>
          <w:b w:val="false"/>
          <w:bCs w:val="false"/>
          <w:sz w:val="20"/>
          <w:szCs w:val="20"/>
        </w:rPr>
        <w:t xml:space="preserve">[ ] Kommentare zu Lagerpraktiken für Chemikalien</w:t>
      </w:r>
    </w:p>
    <w:p>
      <w:pPr>
        <w:spacing w:after="120"/>
      </w:pPr>
      <w:r>
        <w:rPr>
          <w:b w:val="false"/>
          <w:bCs w:val="false"/>
          <w:sz w:val="20"/>
          <w:szCs w:val="20"/>
        </w:rPr>
        <w:t xml:space="preserve">[ ] Datum der letzten chemischen Inventur</w:t>
      </w:r>
    </w:p>
    <w:p>
      <w:pPr>
        <w:spacing w:after="120"/>
      </w:pPr>
      <w:r>
        <w:rPr>
          <w:b w:val="false"/>
          <w:bCs w:val="false"/>
          <w:sz w:val="20"/>
          <w:szCs w:val="20"/>
        </w:rPr>
        <w:t xml:space="preserve">[ ] Kompressionstickbehälter ordnungsgemäß gesichert? (Ja, Nein, N/A)</w:t>
      </w:r>
    </w:p>
    <w:p>
      <w:pPr>
        <w:spacing w:after="120"/>
      </w:pPr>
      <w:r>
        <w:rPr>
          <w:b w:val="false"/>
          <w:bCs w:val="false"/>
          <w:sz w:val="20"/>
          <w:szCs w:val="20"/>
        </w:rPr>
        <w:t xml:space="preserve"/>
      </w:r>
    </w:p>
    <w:p>
      <w:pPr>
        <w:spacing w:after="120"/>
      </w:pPr>
      <w:r>
        <w:rPr>
          <w:b/>
          <w:bCs/>
          <w:sz w:val="24"/>
          <w:szCs w:val="24"/>
        </w:rPr>
        <w:t xml:space="preserve">--- ENTSORGUNG GEFÄHRLICHER ABFÄLLE ---</w:t>
      </w:r>
    </w:p>
    <w:p>
      <w:pPr>
        <w:spacing w:after="120"/>
      </w:pPr>
      <w:r>
        <w:rPr>
          <w:b w:val="false"/>
          <w:bCs w:val="false"/>
          <w:sz w:val="20"/>
          <w:szCs w:val="20"/>
        </w:rPr>
        <w:t xml:space="preserve">[ ] Anzahl der gefährlichen Abfallbehälter</w:t>
      </w:r>
    </w:p>
    <w:p>
      <w:pPr>
        <w:spacing w:after="120"/>
      </w:pPr>
      <w:r>
        <w:rPr>
          <w:b w:val="false"/>
          <w:bCs w:val="false"/>
          <w:sz w:val="20"/>
          <w:szCs w:val="20"/>
        </w:rPr>
        <w:t xml:space="preserve">[ ] Mülltrennungspraktiken (Kompatible Abfalltrennung, Inkompatible Abfalltrennung, Ordnungsgemäße Kennzeichnung, Müll wird NICHT gemischt)</w:t>
      </w:r>
    </w:p>
    <w:p>
      <w:pPr>
        <w:spacing w:after="120"/>
      </w:pPr>
      <w:r>
        <w:rPr>
          <w:b w:val="false"/>
          <w:bCs w:val="false"/>
          <w:sz w:val="20"/>
          <w:szCs w:val="20"/>
        </w:rPr>
        <w:t xml:space="preserve">[ ] Container-Etikettenstatus (Etiketten sind vollständig und lesbar, Fehlende oder unvollständige Etiketten, Beschädigte oder verblasste Etiketten)</w:t>
      </w:r>
    </w:p>
    <w:p>
      <w:pPr>
        <w:spacing w:after="120"/>
      </w:pPr>
      <w:r>
        <w:rPr>
          <w:b w:val="false"/>
          <w:bCs w:val="false"/>
          <w:sz w:val="20"/>
          <w:szCs w:val="20"/>
        </w:rPr>
        <w:t xml:space="preserve">[ ] Datum der letzten Müllabholung</w:t>
      </w:r>
    </w:p>
    <w:p>
      <w:pPr>
        <w:spacing w:after="120"/>
      </w:pPr>
      <w:r>
        <w:rPr>
          <w:b w:val="false"/>
          <w:bCs w:val="false"/>
          <w:sz w:val="20"/>
          <w:szCs w:val="20"/>
        </w:rPr>
        <w:t xml:space="preserve">[ ] Anmerkungen zu Abfallbewirtschaftungspraktiken (falls vorhanden)</w:t>
      </w:r>
    </w:p>
    <w:p>
      <w:pPr>
        <w:spacing w:after="120"/>
      </w:pPr>
      <w:r>
        <w:rPr>
          <w:b w:val="false"/>
          <w:bCs w:val="false"/>
          <w:sz w:val="20"/>
          <w:szCs w:val="20"/>
        </w:rPr>
        <w:t xml:space="preserve">[ ] Abfallmanifeste werden ordnungsgemäß geführt (Ja, Nein, Nicht verfügbar)</w:t>
      </w:r>
    </w:p>
    <w:p>
      <w:pPr>
        <w:spacing w:after="120"/>
      </w:pPr>
      <w:r>
        <w:rPr>
          <w:b w:val="false"/>
          <w:bCs w:val="false"/>
          <w:sz w:val="20"/>
          <w:szCs w:val="20"/>
        </w:rPr>
        <w:t xml:space="preserve">[ ] Foto des Abfalllagerbereichs hochladen</w:t>
      </w:r>
    </w:p>
    <w:p>
      <w:pPr>
        <w:spacing w:after="120"/>
      </w:pPr>
      <w:r>
        <w:rPr>
          <w:b w:val="false"/>
          <w:bCs w:val="false"/>
          <w:sz w:val="20"/>
          <w:szCs w:val="20"/>
        </w:rPr>
        <w:t xml:space="preserve"/>
      </w:r>
    </w:p>
    <w:p>
      <w:pPr>
        <w:spacing w:after="120"/>
      </w:pPr>
      <w:r>
        <w:rPr>
          <w:b/>
          <w:bCs/>
          <w:sz w:val="24"/>
          <w:szCs w:val="24"/>
        </w:rPr>
        <w:t xml:space="preserve">--- PERSÖNLICHE SCHUTZAUSRÜSTUNG (PSA) ---</w:t>
      </w:r>
    </w:p>
    <w:p>
      <w:pPr>
        <w:spacing w:after="120"/>
      </w:pPr>
      <w:r>
        <w:rPr>
          <w:b w:val="false"/>
          <w:bCs w:val="false"/>
          <w:sz w:val="20"/>
          <w:szCs w:val="20"/>
        </w:rPr>
        <w:t xml:space="preserve">[ ] Sind geeignete PSA für das gesamte Laborpersonal leicht verfügbar? (Ja, Nein, N/A)</w:t>
      </w:r>
    </w:p>
    <w:p>
      <w:pPr>
        <w:spacing w:after="120"/>
      </w:pPr>
      <w:r>
        <w:rPr>
          <w:b w:val="false"/>
          <w:bCs w:val="false"/>
          <w:sz w:val="20"/>
          <w:szCs w:val="20"/>
        </w:rPr>
        <w:t xml:space="preserve">[ ] Welche Arten von PSA sind in diesem Labor üblicherweise erforderlich? (Schutzbrille/Augenschutzbrille, Laborkittel, Handschuhe (Typ unten angeben), Beatmungsgerät, Gesichtsschutzschild, Gehörschutz)</w:t>
      </w:r>
    </w:p>
    <w:p>
      <w:pPr>
        <w:spacing w:after="120"/>
      </w:pPr>
      <w:r>
        <w:rPr>
          <w:b w:val="false"/>
          <w:bCs w:val="false"/>
          <w:sz w:val="20"/>
          <w:szCs w:val="20"/>
        </w:rPr>
        <w:t xml:space="preserve">[ ] Wenn Handschuhe erforderlich sind, welche Art sind geeignet? (z. B. Nitril, Latex usw.)</w:t>
      </w:r>
    </w:p>
    <w:p>
      <w:pPr>
        <w:spacing w:after="120"/>
      </w:pPr>
      <w:r>
        <w:rPr>
          <w:b w:val="false"/>
          <w:bCs w:val="false"/>
          <w:sz w:val="20"/>
          <w:szCs w:val="20"/>
        </w:rPr>
        <w:t xml:space="preserve">[ ] Werden die Mitarbeiter ausreichend in die korrekte Auswahl und Nutzung persönlicher Schutzausrüstung (PSA) eingewiesen? (Ja, Nein, Nicht verfügbar)</w:t>
      </w:r>
    </w:p>
    <w:p>
      <w:pPr>
        <w:spacing w:after="120"/>
      </w:pPr>
      <w:r>
        <w:rPr>
          <w:b w:val="false"/>
          <w:bCs w:val="false"/>
          <w:sz w:val="20"/>
          <w:szCs w:val="20"/>
        </w:rPr>
        <w:t xml:space="preserve">[ ] Anzahl der verfügbaren Laborkittel.</w:t>
      </w:r>
    </w:p>
    <w:p>
      <w:pPr>
        <w:spacing w:after="120"/>
      </w:pPr>
      <w:r>
        <w:rPr>
          <w:b w:val="false"/>
          <w:bCs w:val="false"/>
          <w:sz w:val="20"/>
          <w:szCs w:val="20"/>
        </w:rPr>
        <w:t xml:space="preserve">[ ] Gibt es Beobachtungen zum Zustand der PSA (z. B. beschädigte Laborkittel, nicht passende Handschuhe)?</w:t>
      </w:r>
    </w:p>
    <w:p>
      <w:pPr>
        <w:spacing w:after="120"/>
      </w:pPr>
      <w:r>
        <w:rPr>
          <w:b w:val="false"/>
          <w:bCs w:val="false"/>
          <w:sz w:val="20"/>
          <w:szCs w:val="20"/>
        </w:rPr>
        <w:t xml:space="preserve">[ ] Sind dafür gekennzeichnete Bereiche für die Lagerung von PSA klar gekennzeichnet? (Ja, Nein, N/A)</w:t>
      </w:r>
    </w:p>
    <w:p>
      <w:pPr>
        <w:spacing w:after="120"/>
      </w:pPr>
      <w:r>
        <w:rPr>
          <w:b w:val="false"/>
          <w:bCs w:val="false"/>
          <w:sz w:val="20"/>
          <w:szCs w:val="20"/>
        </w:rPr>
        <w:t xml:space="preserve"/>
      </w:r>
    </w:p>
    <w:p>
      <w:pPr>
        <w:spacing w:after="120"/>
      </w:pPr>
      <w:r>
        <w:rPr>
          <w:b/>
          <w:bCs/>
          <w:sz w:val="24"/>
          <w:szCs w:val="24"/>
        </w:rPr>
        <w:t xml:space="preserve">--- NOTFALLVERFAHREN &amp; BESCHILDERUNG ---</w:t>
      </w:r>
    </w:p>
    <w:p>
      <w:pPr>
        <w:spacing w:after="120"/>
      </w:pPr>
      <w:r>
        <w:rPr>
          <w:b w:val="false"/>
          <w:bCs w:val="false"/>
          <w:sz w:val="20"/>
          <w:szCs w:val="20"/>
        </w:rPr>
        <w:t xml:space="preserve">[ ] Werden Evakuierungskarten an gut sichtbaren Stellen ausgehängt? (Ja, Nein, N/A)</w:t>
      </w:r>
    </w:p>
    <w:p>
      <w:pPr>
        <w:spacing w:after="120"/>
      </w:pPr>
      <w:r>
        <w:rPr>
          <w:b w:val="false"/>
          <w:bCs w:val="false"/>
          <w:sz w:val="20"/>
          <w:szCs w:val="20"/>
        </w:rPr>
        <w:t xml:space="preserve">[ ] Sind Notfallkontaktnummern gut sichtbar angebracht? (Ja, Nein, N/A)</w:t>
      </w:r>
    </w:p>
    <w:p>
      <w:pPr>
        <w:spacing w:after="120"/>
      </w:pPr>
      <w:r>
        <w:rPr>
          <w:b w:val="false"/>
          <w:bCs w:val="false"/>
          <w:sz w:val="20"/>
          <w:szCs w:val="20"/>
        </w:rPr>
        <w:t xml:space="preserve">[ ] Datum der letzten Brandschutzübung (MM/TT/JJJJ)</w:t>
      </w:r>
    </w:p>
    <w:p>
      <w:pPr>
        <w:spacing w:after="120"/>
      </w:pPr>
      <w:r>
        <w:rPr>
          <w:b w:val="false"/>
          <w:bCs w:val="false"/>
          <w:sz w:val="20"/>
          <w:szCs w:val="20"/>
        </w:rPr>
        <w:t xml:space="preserve">[ ] Beschreiben Sie kurz festgestellte Mängel in Bezug auf Notausgangsschilder.</w:t>
      </w:r>
    </w:p>
    <w:p>
      <w:pPr>
        <w:spacing w:after="120"/>
      </w:pPr>
      <w:r>
        <w:rPr>
          <w:b w:val="false"/>
          <w:bCs w:val="false"/>
          <w:sz w:val="20"/>
          <w:szCs w:val="20"/>
        </w:rPr>
        <w:t xml:space="preserve">[ ] Setzen Sie ein Häkchen bei allen zutreffenden Angaben zu Notfallverfahren. (Der Evakuierungsplan ist gut zugänglich., Das Personal wird in Notfallverfahren geschult., Kommunikationsprotokolle sind klar, Sammelpunkte sind ausgewiesen und bekannt., Die Liste der Notfallkontakte ist aktuell.)</w:t>
      </w:r>
    </w:p>
    <w:p>
      <w:pPr>
        <w:spacing w:after="120"/>
      </w:pPr>
      <w:r>
        <w:rPr>
          <w:b w:val="false"/>
          <w:bCs w:val="false"/>
          <w:sz w:val="20"/>
          <w:szCs w:val="20"/>
        </w:rPr>
        <w:t xml:space="preserve">[ ] Sind Notausgänge gut gekennzeichnet und ungehindert? (Ja, Nein, N/A)</w:t>
      </w:r>
    </w:p>
    <w:p>
      <w:pPr>
        <w:spacing w:after="120"/>
      </w:pPr>
      <w:r>
        <w:rPr>
          <w:b w:val="false"/>
          <w:bCs w:val="false"/>
          <w:sz w:val="20"/>
          <w:szCs w:val="20"/>
        </w:rPr>
        <w:t xml:space="preserve">[ ] Datum der letzten Überprüfung des Notfallverfahrens</w:t>
      </w:r>
    </w:p>
    <w:p>
      <w:pPr>
        <w:spacing w:after="120"/>
      </w:pPr>
      <w:r>
        <w:rPr>
          <w:b w:val="false"/>
          <w:bCs w:val="false"/>
          <w:sz w:val="20"/>
          <w:szCs w:val="20"/>
        </w:rPr>
        <w:t xml:space="preserve"/>
      </w:r>
    </w:p>
    <w:p>
      <w:pPr>
        <w:spacing w:after="120"/>
      </w:pPr>
      <w:r>
        <w:rPr>
          <w:b/>
          <w:bCs/>
          <w:sz w:val="24"/>
          <w:szCs w:val="24"/>
        </w:rPr>
        <w:t xml:space="preserve">--- TRAGWERKSINTEGRITÄT UND HAUSWIRTSCHAFT ---</w:t>
      </w:r>
    </w:p>
    <w:p>
      <w:pPr>
        <w:spacing w:after="120"/>
      </w:pPr>
      <w:r>
        <w:rPr>
          <w:b w:val="false"/>
          <w:bCs w:val="false"/>
          <w:sz w:val="20"/>
          <w:szCs w:val="20"/>
        </w:rPr>
        <w:t xml:space="preserve">[ ] Bodenzustand (Bewertung 1-5, 1=Ausgezeichnet, 5=Schlecht)</w:t>
      </w:r>
    </w:p>
    <w:p>
      <w:pPr>
        <w:spacing w:after="120"/>
      </w:pPr>
      <w:r>
        <w:rPr>
          <w:b w:val="false"/>
          <w:bCs w:val="false"/>
          <w:sz w:val="20"/>
          <w:szCs w:val="20"/>
        </w:rPr>
        <w:t xml:space="preserve">[ ] Bodenbeschädigung festgestellt (Bitte ankreuzen) (Risse, Verschüttungen/Flecken, Lose Fliesen, Löcher, Keine)</w:t>
      </w:r>
    </w:p>
    <w:p>
      <w:pPr>
        <w:spacing w:after="120"/>
      </w:pPr>
      <w:r>
        <w:rPr>
          <w:b w:val="false"/>
          <w:bCs w:val="false"/>
          <w:sz w:val="20"/>
          <w:szCs w:val="20"/>
        </w:rPr>
        <w:t xml:space="preserve">[ ] Beschreiben Sie alle festgestellten Schäden an Wänden oder Decken.</w:t>
      </w:r>
    </w:p>
    <w:p>
      <w:pPr>
        <w:spacing w:after="120"/>
      </w:pPr>
      <w:r>
        <w:rPr>
          <w:b w:val="false"/>
          <w:bCs w:val="false"/>
          <w:sz w:val="20"/>
          <w:szCs w:val="20"/>
        </w:rPr>
        <w:t xml:space="preserve">[ ] Hinweis auf Schädlinge (Ratten, Insekten)? (Ja, Nein, Unsicher)</w:t>
      </w:r>
    </w:p>
    <w:p>
      <w:pPr>
        <w:spacing w:after="120"/>
      </w:pPr>
      <w:r>
        <w:rPr>
          <w:b w:val="false"/>
          <w:bCs w:val="false"/>
          <w:sz w:val="20"/>
          <w:szCs w:val="20"/>
        </w:rPr>
        <w:t xml:space="preserve">[ ] Staubansammlung auf Oberflächen (Skala von 1-5, 1=keine, 5=übertrieben)</w:t>
      </w:r>
    </w:p>
    <w:p>
      <w:pPr>
        <w:spacing w:after="120"/>
      </w:pPr>
      <w:r>
        <w:rPr>
          <w:b w:val="false"/>
          <w:bCs w:val="false"/>
          <w:sz w:val="20"/>
          <w:szCs w:val="20"/>
        </w:rPr>
        <w:t xml:space="preserve">[ ] Sind Gänge und Wege frei und ungehindert? (Ja, Nein, Teilweise verdeckt)</w:t>
      </w:r>
    </w:p>
    <w:p>
      <w:pPr>
        <w:spacing w:after="120"/>
      </w:pPr>
      <w:r>
        <w:rPr>
          <w:b w:val="false"/>
          <w:bCs w:val="false"/>
          <w:sz w:val="20"/>
          <w:szCs w:val="20"/>
        </w:rPr>
        <w:t xml:space="preserve">[ ] Beschreiben Sie etwaige festgestellte Mängel in der Hauswirtschaft.</w:t>
      </w:r>
    </w:p>
    <w:p>
      <w:pPr>
        <w:spacing w:after="120"/>
      </w:pPr>
      <w:r>
        <w:rPr>
          <w:b w:val="false"/>
          <w:bCs w:val="false"/>
          <w:sz w:val="20"/>
          <w:szCs w:val="20"/>
        </w:rPr>
        <w:t xml:space="preserve"/>
      </w:r>
    </w:p>
    <w:p>
      <w:pPr>
        <w:spacing w:after="120"/>
      </w:pPr>
      <w:r>
        <w:rPr>
          <w:b/>
          <w:bCs/>
          <w:sz w:val="24"/>
          <w:szCs w:val="24"/>
        </w:rPr>
        <w:t xml:space="preserve">--- LABORSPEZIFISCHE GEFAHREN ---</w:t>
      </w:r>
    </w:p>
    <w:p>
      <w:pPr>
        <w:spacing w:after="120"/>
      </w:pPr>
      <w:r>
        <w:rPr>
          <w:b w:val="false"/>
          <w:bCs w:val="false"/>
          <w:sz w:val="20"/>
          <w:szCs w:val="20"/>
        </w:rPr>
        <w:t xml:space="preserve">[ ] Beschreiben Sie alle einzigartigen experimentellen Verfahren, die im Labor durchgeführt wurden, und potenzielle damit verbundene Gefahren.</w:t>
      </w:r>
    </w:p>
    <w:p>
      <w:pPr>
        <w:spacing w:after="120"/>
      </w:pPr>
      <w:r>
        <w:rPr>
          <w:b w:val="false"/>
          <w:bCs w:val="false"/>
          <w:sz w:val="20"/>
          <w:szCs w:val="20"/>
        </w:rPr>
        <w:t xml:space="preserve">[ ] Werden spezialisierte Geräte (z. B. Autoklaven, Abzüge, Zentrifugen) eingesetzt? Alle zutreffenden auswählen. (Autoklav, Abzugshaube, Zentrifuge, Spektralphotometer, Mikroskop, Sonstige (Bitte in LONG_TEXT spezifizieren))</w:t>
      </w:r>
    </w:p>
    <w:p>
      <w:pPr>
        <w:spacing w:after="120"/>
      </w:pPr>
      <w:r>
        <w:rPr>
          <w:b w:val="false"/>
          <w:bCs w:val="false"/>
          <w:sz w:val="20"/>
          <w:szCs w:val="20"/>
        </w:rPr>
        <w:t xml:space="preserve">[ ] Falls „Sonstige“ für Spezialausrüstung ausgewählt wurde, geben Sie bitte Details an.</w:t>
      </w:r>
    </w:p>
    <w:p>
      <w:pPr>
        <w:spacing w:after="120"/>
      </w:pPr>
      <w:r>
        <w:rPr>
          <w:b w:val="false"/>
          <w:bCs w:val="false"/>
          <w:sz w:val="20"/>
          <w:szCs w:val="20"/>
        </w:rPr>
        <w:t xml:space="preserve">[ ] Für Verfahren mit Radioaktivität das letzte Kalibrierungs-/Inspektionsdatum des Strahlüberwachungsausrüstung protokollieren.</w:t>
      </w:r>
    </w:p>
    <w:p>
      <w:pPr>
        <w:spacing w:after="120"/>
      </w:pPr>
      <w:r>
        <w:rPr>
          <w:b w:val="false"/>
          <w:bCs w:val="false"/>
          <w:sz w:val="20"/>
          <w:szCs w:val="20"/>
        </w:rPr>
        <w:t xml:space="preserve">[ ] Haben für jedes biologische Agenz im Labor, das mit solchen arbeitet, eine Risikobewertung durchgeführt werden? (Ja, Nein, N/A)</w:t>
      </w:r>
    </w:p>
    <w:p>
      <w:pPr>
        <w:spacing w:after="120"/>
      </w:pPr>
      <w:r>
        <w:rPr>
          <w:b w:val="false"/>
          <w:bCs w:val="false"/>
          <w:sz w:val="20"/>
          <w:szCs w:val="20"/>
        </w:rPr>
        <w:t xml:space="preserve">[ ] Datum der letzten Überprüfung der biologischen Gefahrenbewertung (falls zutreffend)</w:t>
      </w:r>
    </w:p>
    <w:p>
      <w:pPr>
        <w:spacing w:after="120"/>
      </w:pPr>
      <w:r>
        <w:rPr>
          <w:b w:val="false"/>
          <w:bCs w:val="false"/>
          <w:sz w:val="20"/>
          <w:szCs w:val="20"/>
        </w:rPr>
        <w:t xml:space="preserve">[ ] Lage von spezifisch gefährlichen Materialien (z. B. konzentrierte Säuren, starke Oxidationsmittel)</w:t>
      </w:r>
    </w:p>
    <w:p>
      <w:pPr>
        <w:spacing w:after="120"/>
      </w:pPr>
      <w:r>
        <w:rPr>
          <w:b w:val="false"/>
          <w:bCs w:val="false"/>
          <w:sz w:val="20"/>
          <w:szCs w:val="20"/>
        </w:rPr>
        <w:t xml:space="preserve">[ ] Laden Sie relevante Standardarbeitsanweisungen (SOPs) für einzigartige Prozesse hoch.</w:t>
      </w:r>
    </w:p>
    <w:p>
      <w:pPr>
        <w:spacing w:after="120"/>
      </w:pPr>
      <w:r>
        <w:rPr>
          <w:b w:val="false"/>
          <w:bCs w:val="false"/>
          <w:sz w:val="20"/>
          <w:szCs w:val="20"/>
        </w:rPr>
        <w:t xml:space="preserve"/>
      </w:r>
    </w:p>
    <w:p>
      <w:pPr>
        <w:spacing w:after="120"/>
      </w:pPr>
      <w:r>
        <w:rPr>
          <w:b/>
          <w:bCs/>
          <w:sz w:val="24"/>
          <w:szCs w:val="24"/>
        </w:rPr>
        <w:t xml:space="preserve">--- END OF TEMPLATE ---</w:t>
      </w:r>
    </w:p>
    <w:p>
      <w:pPr>
        <w:spacing w:after="120"/>
      </w:pPr>
      <w:r>
        <w:rPr>
          <w:b w:val="false"/>
          <w:bCs w:val="false"/>
          <w:sz w:val="20"/>
          <w:szCs w:val="20"/>
        </w:rPr>
        <w:t xml:space="preserve">Transform this text into a digital, automated, and trackable mobile app!</w:t>
      </w:r>
    </w:p>
    <w:p>
      <w:pPr>
        <w:spacing w:after="120"/>
      </w:pPr>
      <w:r>
        <w:rPr>
          <w:b w:val="false"/>
          <w:bCs w:val="false"/>
          <w:sz w:val="20"/>
          <w:szCs w:val="20"/>
        </w:rPr>
        <w:t xml:space="preserve">Visit: https://checklistguro.com/templates/facility-management/laboratory-safety-inspection-checklist-science-labs</w:t>
      </w:r>
    </w:p>
    <w:p>
      <w:pPr>
        <w:spacing w:after="120"/>
      </w:pPr>
      <w:r>
        <w:rPr>
          <w:b w:val="false"/>
          <w:bCs w:val="false"/>
          <w:sz w:val="20"/>
          <w:szCs w:val="20"/>
        </w:rPr>
        <w:t xml:space="preserve">(Click "Install Template" to launch your digital inspection tool immediately)</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2026-06-22T11:10:00.023Z</dcterms:created>
  <dcterms:modified xsi:type="dcterms:W3CDTF">2026-06-22T11:10:00.023Z</dcterms:modified>
</cp:coreProperties>
</file>

<file path=docProps/custom.xml><?xml version="1.0" encoding="utf-8"?>
<Properties xmlns="http://schemas.openxmlformats.org/officeDocument/2006/custom-properties" xmlns:vt="http://schemas.openxmlformats.org/officeDocument/2006/docPropsVTypes"/>
</file>