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pPr>
      <w:r>
        <w:rPr>
          <w:b/>
          <w:bCs/>
          <w:sz w:val="24"/>
          <w:szCs w:val="24"/>
        </w:rPr>
        <w:t xml:space="preserve">MIESIĘCZNE ZARZĄDZANIE I INWENTARYZACJA POŚCIELI</w:t>
      </w:r>
    </w:p>
    <w:p>
      <w:pPr>
        <w:spacing w:after="120"/>
      </w:pPr>
      <w:r>
        <w:rPr>
          <w:b w:val="false"/>
          <w:bCs w:val="false"/>
          <w:sz w:val="20"/>
          <w:szCs w:val="20"/>
        </w:rPr>
        <w:t xml:space="preserve"/>
      </w:r>
    </w:p>
    <w:p>
      <w:pPr>
        <w:spacing w:after="120"/>
      </w:pPr>
      <w:r>
        <w:rPr>
          <w:b w:val="false"/>
          <w:bCs w:val="false"/>
          <w:sz w:val="20"/>
          <w:szCs w:val="20"/>
        </w:rPr>
        <w:t xml:space="preserve">Created by ChecklistGuro (https://checklistguro.com)</w:t>
      </w:r>
    </w:p>
    <w:p>
      <w:pPr>
        <w:spacing w:after="120"/>
      </w:pPr>
      <w:r>
        <w:rPr>
          <w:b w:val="false"/>
          <w:bCs w:val="false"/>
          <w:sz w:val="20"/>
          <w:szCs w:val="20"/>
        </w:rPr>
        <w:t xml:space="preserve"/>
      </w:r>
    </w:p>
    <w:p>
      <w:pPr>
        <w:spacing w:after="120"/>
      </w:pPr>
      <w:r>
        <w:rPr>
          <w:b w:val="false"/>
          <w:bCs w:val="false"/>
          <w:sz w:val="20"/>
          <w:szCs w:val="20"/>
        </w:rPr>
        <w:t xml:space="preserve"/>
      </w:r>
    </w:p>
    <w:p>
      <w:pPr>
        <w:spacing w:after="120"/>
      </w:pPr>
      <w:r>
        <w:rPr>
          <w:b/>
          <w:bCs/>
          <w:sz w:val="24"/>
          <w:szCs w:val="24"/>
        </w:rPr>
        <w:t xml:space="preserve">--- PRZYGOTOWANIE I PLANOWANIE ---</w:t>
      </w:r>
    </w:p>
    <w:p>
      <w:pPr>
        <w:spacing w:after="120"/>
      </w:pPr>
      <w:r>
        <w:rPr>
          <w:b w:val="false"/>
          <w:bCs w:val="false"/>
          <w:sz w:val="20"/>
          <w:szCs w:val="20"/>
        </w:rPr>
        <w:t xml:space="preserve">[ ] Zaplanowana data inwentaryzacji</w:t>
      </w:r>
    </w:p>
    <w:p>
      <w:pPr>
        <w:spacing w:after="120"/>
      </w:pPr>
      <w:r>
        <w:rPr>
          <w:b w:val="false"/>
          <w:bCs w:val="false"/>
          <w:sz w:val="20"/>
          <w:szCs w:val="20"/>
        </w:rPr>
        <w:t xml:space="preserve">[ ] Przegląd Raportu z Inwentaryzacji i Problemów z Poprzedniego Miesiąca</w:t>
      </w:r>
    </w:p>
    <w:p>
      <w:pPr>
        <w:spacing w:after="120"/>
      </w:pPr>
      <w:r>
        <w:rPr>
          <w:b w:val="false"/>
          <w:bCs w:val="false"/>
          <w:sz w:val="20"/>
          <w:szCs w:val="20"/>
        </w:rPr>
        <w:t xml:space="preserve">[ ] Potwierdź dostępność pracowników na inwentaryzację. (Tak., Nie.)</w:t>
      </w:r>
    </w:p>
    <w:p>
      <w:pPr>
        <w:spacing w:after="120"/>
      </w:pPr>
      <w:r>
        <w:rPr>
          <w:b w:val="false"/>
          <w:bCs w:val="false"/>
          <w:sz w:val="20"/>
          <w:szCs w:val="20"/>
        </w:rPr>
        <w:t xml:space="preserve">[ ] Szacowany czas wykonania inwentaryzacji (godziny)</w:t>
      </w:r>
    </w:p>
    <w:p>
      <w:pPr>
        <w:spacing w:after="120"/>
      </w:pPr>
      <w:r>
        <w:rPr>
          <w:b w:val="false"/>
          <w:bCs w:val="false"/>
          <w:sz w:val="20"/>
          <w:szCs w:val="20"/>
        </w:rPr>
        <w:t xml:space="preserve">[ ] Zauważ, że tłumaczenie może być problematyczne w przypadku idiomatów, żargonu lub terminów specjalistycznych, które wymagają głębszego zrozumienia kontekstu. Należy również zachować czujność w kwestii różnic kulturowych, aby uniknąć nieporozumień.</w:t>
      </w:r>
    </w:p>
    <w:p>
      <w:pPr>
        <w:spacing w:after="120"/>
      </w:pPr>
      <w:r>
        <w:rPr>
          <w:b w:val="false"/>
          <w:bCs w:val="false"/>
          <w:sz w:val="20"/>
          <w:szCs w:val="20"/>
        </w:rPr>
        <w:t xml:space="preserve">[ ] Rodzaje lnu do uwzględnienia w zapasach (Prześcieradła, Poszewki, Ręczniki, Szlafroki, Obrusy, Serwetki, Szkoleń</w:t>
      </w:r>
    </w:p>
    <w:p>
      <w:pPr>
        <w:spacing w:after="120"/>
      </w:pPr>
      <w:r>
        <w:rPr>
          <w:b w:val="false"/>
          <w:bCs w:val="false"/>
          <w:sz w:val="20"/>
          <w:szCs w:val="20"/>
        </w:rPr>
        <w:t xml:space="preserve">)</w:t>
      </w:r>
    </w:p>
    <w:p>
      <w:pPr>
        <w:spacing w:after="120"/>
      </w:pPr>
      <w:r>
        <w:rPr>
          <w:b w:val="false"/>
          <w:bCs w:val="false"/>
          <w:sz w:val="20"/>
          <w:szCs w:val="20"/>
        </w:rPr>
        <w:t xml:space="preserve"/>
      </w:r>
    </w:p>
    <w:p>
      <w:pPr>
        <w:spacing w:after="120"/>
      </w:pPr>
      <w:r>
        <w:rPr>
          <w:b/>
          <w:bCs/>
          <w:sz w:val="24"/>
          <w:szCs w:val="24"/>
        </w:rPr>
        <w:t xml:space="preserve">--- OCENA I LICZBA NITEK MATERIAŁU LNIANEGO ---</w:t>
      </w:r>
    </w:p>
    <w:p>
      <w:pPr>
        <w:spacing w:after="120"/>
      </w:pPr>
      <w:r>
        <w:rPr>
          <w:b w:val="false"/>
          <w:bCs w:val="false"/>
          <w:sz w:val="20"/>
          <w:szCs w:val="20"/>
        </w:rPr>
        <w:t xml:space="preserve">[ ] Komplety pościel (duży rozmiar)</w:t>
      </w:r>
    </w:p>
    <w:p>
      <w:pPr>
        <w:spacing w:after="120"/>
      </w:pPr>
      <w:r>
        <w:rPr>
          <w:b w:val="false"/>
          <w:bCs w:val="false"/>
          <w:sz w:val="20"/>
          <w:szCs w:val="20"/>
        </w:rPr>
        <w:t xml:space="preserve"/>
      </w:r>
    </w:p>
    <w:p>
      <w:pPr>
        <w:spacing w:after="120"/>
      </w:pPr>
      <w:r>
        <w:rPr>
          <w:b w:val="false"/>
          <w:bCs w:val="false"/>
          <w:sz w:val="20"/>
          <w:szCs w:val="20"/>
        </w:rPr>
        <w:t xml:space="preserve">[ ] Komplety pościelowe (Queen)</w:t>
      </w:r>
    </w:p>
    <w:p>
      <w:pPr>
        <w:spacing w:after="120"/>
      </w:pPr>
      <w:r>
        <w:rPr>
          <w:b w:val="false"/>
          <w:bCs w:val="false"/>
          <w:sz w:val="20"/>
          <w:szCs w:val="20"/>
        </w:rPr>
        <w:t xml:space="preserve">[ ] Komplety pościelowe (dwuosobowe)</w:t>
      </w:r>
    </w:p>
    <w:p>
      <w:pPr>
        <w:spacing w:after="120"/>
      </w:pPr>
      <w:r>
        <w:rPr>
          <w:b w:val="false"/>
          <w:bCs w:val="false"/>
          <w:sz w:val="20"/>
          <w:szCs w:val="20"/>
        </w:rPr>
        <w:t xml:space="preserve"/>
      </w:r>
    </w:p>
    <w:p>
      <w:pPr>
        <w:spacing w:after="120"/>
      </w:pPr>
      <w:r>
        <w:rPr>
          <w:b w:val="false"/>
          <w:bCs w:val="false"/>
          <w:sz w:val="20"/>
          <w:szCs w:val="20"/>
        </w:rPr>
        <w:t xml:space="preserve">[ ] Poszewki (Standard)</w:t>
      </w:r>
    </w:p>
    <w:p>
      <w:pPr>
        <w:spacing w:after="120"/>
      </w:pPr>
      <w:r>
        <w:rPr>
          <w:b w:val="false"/>
          <w:bCs w:val="false"/>
          <w:sz w:val="20"/>
          <w:szCs w:val="20"/>
        </w:rPr>
        <w:t xml:space="preserve"/>
      </w:r>
    </w:p>
    <w:p>
      <w:pPr>
        <w:spacing w:after="120"/>
      </w:pPr>
      <w:r>
        <w:rPr>
          <w:b w:val="false"/>
          <w:bCs w:val="false"/>
          <w:sz w:val="20"/>
          <w:szCs w:val="20"/>
        </w:rPr>
        <w:t xml:space="preserve">[ ] Ręczniki (kąpielowe)</w:t>
      </w:r>
    </w:p>
    <w:p>
      <w:pPr>
        <w:spacing w:after="120"/>
      </w:pPr>
      <w:r>
        <w:rPr>
          <w:b w:val="false"/>
          <w:bCs w:val="false"/>
          <w:sz w:val="20"/>
          <w:szCs w:val="20"/>
        </w:rPr>
        <w:t xml:space="preserve"/>
      </w:r>
    </w:p>
    <w:p>
      <w:pPr>
        <w:spacing w:after="120"/>
      </w:pPr>
      <w:r>
        <w:rPr>
          <w:b w:val="false"/>
          <w:bCs w:val="false"/>
          <w:sz w:val="20"/>
          <w:szCs w:val="20"/>
        </w:rPr>
        <w:t xml:space="preserve">[ ] Ręczniki (do rąk)</w:t>
      </w:r>
    </w:p>
    <w:p>
      <w:pPr>
        <w:spacing w:after="120"/>
      </w:pPr>
      <w:r>
        <w:rPr>
          <w:b w:val="false"/>
          <w:bCs w:val="false"/>
          <w:sz w:val="20"/>
          <w:szCs w:val="20"/>
        </w:rPr>
        <w:t xml:space="preserve"/>
      </w:r>
    </w:p>
    <w:p>
      <w:pPr>
        <w:spacing w:after="120"/>
      </w:pPr>
      <w:r>
        <w:rPr>
          <w:b w:val="false"/>
          <w:bCs w:val="false"/>
          <w:sz w:val="20"/>
          <w:szCs w:val="20"/>
        </w:rPr>
        <w:t xml:space="preserve">[ ] Ściereczki</w:t>
      </w:r>
    </w:p>
    <w:p>
      <w:pPr>
        <w:spacing w:after="120"/>
      </w:pPr>
      <w:r>
        <w:rPr>
          <w:b w:val="false"/>
          <w:bCs w:val="false"/>
          <w:sz w:val="20"/>
          <w:szCs w:val="20"/>
        </w:rPr>
        <w:t xml:space="preserve">[ ] Obruchy (Standard)</w:t>
      </w:r>
    </w:p>
    <w:p>
      <w:pPr>
        <w:spacing w:after="120"/>
      </w:pPr>
      <w:r>
        <w:rPr>
          <w:b w:val="false"/>
          <w:bCs w:val="false"/>
          <w:sz w:val="20"/>
          <w:szCs w:val="20"/>
        </w:rPr>
        <w:t xml:space="preserve"/>
      </w:r>
    </w:p>
    <w:p>
      <w:pPr>
        <w:spacing w:after="120"/>
      </w:pPr>
      <w:r>
        <w:rPr>
          <w:b w:val="false"/>
          <w:bCs w:val="false"/>
          <w:sz w:val="20"/>
          <w:szCs w:val="20"/>
        </w:rPr>
        <w:t xml:space="preserve">[ ] Stan pościeli (zaznacz wszystkie pasujące opcje)</w:t>
      </w:r>
    </w:p>
    <w:p>
      <w:pPr>
        <w:spacing w:after="120"/>
      </w:pPr>
      <w:r>
        <w:rPr>
          <w:b w:val="false"/>
          <w:bCs w:val="false"/>
          <w:sz w:val="20"/>
          <w:szCs w:val="20"/>
        </w:rPr>
        <w:t xml:space="preserve"> (Doskonale., Dobrze., Sprawiedliwy, Złe - Zabarwienie, Zniszczone – Ślady/Podarte, Zabrudzenia)</w:t>
      </w:r>
    </w:p>
    <w:p>
      <w:pPr>
        <w:spacing w:after="120"/>
      </w:pPr>
      <w:r>
        <w:rPr>
          <w:b w:val="false"/>
          <w:bCs w:val="false"/>
          <w:sz w:val="20"/>
          <w:szCs w:val="20"/>
        </w:rPr>
        <w:t xml:space="preserve">[ ] Uwagi dotyczące ogólnego stanu/obserwacje dotyczące lnu</w:t>
      </w:r>
    </w:p>
    <w:p>
      <w:pPr>
        <w:spacing w:after="120"/>
      </w:pPr>
      <w:r>
        <w:rPr>
          <w:b w:val="false"/>
          <w:bCs w:val="false"/>
          <w:sz w:val="20"/>
          <w:szCs w:val="20"/>
        </w:rPr>
        <w:t xml:space="preserve"/>
      </w:r>
    </w:p>
    <w:p>
      <w:pPr>
        <w:spacing w:after="120"/>
      </w:pPr>
      <w:r>
        <w:rPr>
          <w:b/>
          <w:bCs/>
          <w:sz w:val="24"/>
          <w:szCs w:val="24"/>
        </w:rPr>
        <w:t xml:space="preserve">--- ZGŁASZANIE SZKÓD I STRAT ---</w:t>
      </w:r>
    </w:p>
    <w:p>
      <w:pPr>
        <w:spacing w:after="120"/>
      </w:pPr>
      <w:r>
        <w:rPr>
          <w:b w:val="false"/>
          <w:bCs w:val="false"/>
          <w:sz w:val="20"/>
          <w:szCs w:val="20"/>
        </w:rPr>
        <w:t xml:space="preserve">[ ] Liczba zagubionych/skradzionych przedmiotów (szacunkowa)</w:t>
      </w:r>
    </w:p>
    <w:p>
      <w:pPr>
        <w:spacing w:after="120"/>
      </w:pPr>
      <w:r>
        <w:rPr>
          <w:b w:val="false"/>
          <w:bCs w:val="false"/>
          <w:sz w:val="20"/>
          <w:szCs w:val="20"/>
        </w:rPr>
        <w:t xml:space="preserve"/>
      </w:r>
    </w:p>
    <w:p>
      <w:pPr>
        <w:spacing w:after="120"/>
      </w:pPr>
      <w:r>
        <w:rPr>
          <w:b w:val="false"/>
          <w:bCs w:val="false"/>
          <w:sz w:val="20"/>
          <w:szCs w:val="20"/>
        </w:rPr>
        <w:t xml:space="preserve">[ ] Liczba uszkodzonych przedmiotów (szacunkowa)</w:t>
      </w:r>
    </w:p>
    <w:p>
      <w:pPr>
        <w:spacing w:after="120"/>
      </w:pPr>
      <w:r>
        <w:rPr>
          <w:b w:val="false"/>
          <w:bCs w:val="false"/>
          <w:sz w:val="20"/>
          <w:szCs w:val="20"/>
        </w:rPr>
        <w:t xml:space="preserve"/>
      </w:r>
    </w:p>
    <w:p>
      <w:pPr>
        <w:spacing w:after="120"/>
      </w:pPr>
      <w:r>
        <w:rPr>
          <w:b w:val="false"/>
          <w:bCs w:val="false"/>
          <w:sz w:val="20"/>
          <w:szCs w:val="20"/>
        </w:rPr>
        <w:t xml:space="preserve">[ ] Obserwowane rodzaje uszkodzeń (zaznacz wszystkie pasujące opcje)</w:t>
      </w:r>
    </w:p>
    <w:p>
      <w:pPr>
        <w:spacing w:after="120"/>
      </w:pPr>
      <w:r>
        <w:rPr>
          <w:b w:val="false"/>
          <w:bCs w:val="false"/>
          <w:sz w:val="20"/>
          <w:szCs w:val="20"/>
        </w:rPr>
        <w:t xml:space="preserve"> (Łzy, (Assuming "LONG_TEXT" contains the following: "Dealing with stains can be frustrating. Different types of stains require different cleaning methods. For example, grease stains need degreasing agents, while wine stains respond well to salt. Coffee stains can be tricky, often requiring a combination of approaches. Fabric stains are often more stubborn than those on hard surfaces. Prevention is always the best approach, but accidents happen. Knowing how to treat stains effectively can save you time, money, and frustration.")</w:t>
      </w:r>
    </w:p>
    <w:p>
      <w:pPr>
        <w:spacing w:after="120"/>
      </w:pPr>
      <w:r>
        <w:rPr>
          <w:b w:val="false"/>
          <w:bCs w:val="false"/>
          <w:sz w:val="20"/>
          <w:szCs w:val="20"/>
        </w:rPr>
        <w:t xml:space="preserve"/>
      </w:r>
    </w:p>
    <w:p>
      <w:pPr>
        <w:spacing w:after="120"/>
      </w:pPr>
      <w:r>
        <w:rPr>
          <w:b w:val="false"/>
          <w:bCs w:val="false"/>
          <w:sz w:val="20"/>
          <w:szCs w:val="20"/>
        </w:rPr>
        <w:t xml:space="preserve">Radzenie sobie z plamami może być frustrujące. Różne rodzaje plam wymagają różnych metod czyszczenia. Na przykład, plamy tłuszczowe wymagają odtłuszczaczy, natomiast plamy z czerwonego wina dobrze reagują na sól. Plamy z kawy mogą być trudne do usunięcia i często wymagają kombinacji różnych metod. Plamy na tkaninach bywają bardziej uporczywe niż plamy na powierzchniach twardych. Zapobieganie powstawaniu plam jest zawsze najlepszym rozwiązaniem, ale wypadki się zdarzają. Umiejętne radzenie sobie z plamami może zaoszczędzić czas, pieniądze i frustracje.</w:t>
      </w:r>
    </w:p>
    <w:p>
      <w:pPr>
        <w:spacing w:after="120"/>
      </w:pPr>
      <w:r>
        <w:rPr>
          <w:b w:val="false"/>
          <w:bCs w:val="false"/>
          <w:sz w:val="20"/>
          <w:szCs w:val="20"/>
        </w:rPr>
        <w:t xml:space="preserve">, Zanikający, Zużycie i rzadnięcie, Rany., Dół, Inne (Określ w TEKŚCIE_DŁUGIM)</w:t>
      </w:r>
    </w:p>
    <w:p>
      <w:pPr>
        <w:spacing w:after="120"/>
      </w:pPr>
      <w:r>
        <w:rPr>
          <w:b w:val="false"/>
          <w:bCs w:val="false"/>
          <w:sz w:val="20"/>
          <w:szCs w:val="20"/>
        </w:rPr>
        <w:t xml:space="preserve">)</w:t>
      </w:r>
    </w:p>
    <w:p>
      <w:pPr>
        <w:spacing w:after="120"/>
      </w:pPr>
      <w:r>
        <w:rPr>
          <w:b w:val="false"/>
          <w:bCs w:val="false"/>
          <w:sz w:val="20"/>
          <w:szCs w:val="20"/>
        </w:rPr>
        <w:t xml:space="preserve">[ ] Szczegółowy opis plam (jeśli dotyczy)</w:t>
      </w:r>
    </w:p>
    <w:p>
      <w:pPr>
        <w:spacing w:after="120"/>
      </w:pPr>
      <w:r>
        <w:rPr>
          <w:b w:val="false"/>
          <w:bCs w:val="false"/>
          <w:sz w:val="20"/>
          <w:szCs w:val="20"/>
        </w:rPr>
        <w:t xml:space="preserve">[ ] Pozostałe szczegóły/uwagi dotyczące uszkodzenia/straty</w:t>
      </w:r>
    </w:p>
    <w:p>
      <w:pPr>
        <w:spacing w:after="120"/>
      </w:pPr>
      <w:r>
        <w:rPr>
          <w:b w:val="false"/>
          <w:bCs w:val="false"/>
          <w:sz w:val="20"/>
          <w:szCs w:val="20"/>
        </w:rPr>
        <w:t xml:space="preserve">[ ] Zdjęcia uszkodzonego/zagubionego pościeli (zalecane)</w:t>
      </w:r>
    </w:p>
    <w:p>
      <w:pPr>
        <w:spacing w:after="120"/>
      </w:pPr>
      <w:r>
        <w:rPr>
          <w:b w:val="false"/>
          <w:bCs w:val="false"/>
          <w:sz w:val="20"/>
          <w:szCs w:val="20"/>
        </w:rPr>
        <w:t xml:space="preserve">[ ] Prawdopodobna przyczyna straty (wybierz jedną) (Utrata gości, Błąd personelu, Błąd dostawcy, Nieznany</w:t>
      </w:r>
    </w:p>
    <w:p>
      <w:pPr>
        <w:spacing w:after="120"/>
      </w:pPr>
      <w:r>
        <w:rPr>
          <w:b w:val="false"/>
          <w:bCs w:val="false"/>
          <w:sz w:val="20"/>
          <w:szCs w:val="20"/>
        </w:rPr>
        <w:t xml:space="preserve">)</w:t>
      </w:r>
    </w:p>
    <w:p>
      <w:pPr>
        <w:spacing w:after="120"/>
      </w:pPr>
      <w:r>
        <w:rPr>
          <w:b w:val="false"/>
          <w:bCs w:val="false"/>
          <w:sz w:val="20"/>
          <w:szCs w:val="20"/>
        </w:rPr>
        <w:t xml:space="preserve">[ ] Konkretna lokalizacja zgubienia (np. Numer pokoju, pralnia itp.)</w:t>
      </w:r>
    </w:p>
    <w:p>
      <w:pPr>
        <w:spacing w:after="120"/>
      </w:pPr>
      <w:r>
        <w:rPr>
          <w:b w:val="false"/>
          <w:bCs w:val="false"/>
          <w:sz w:val="20"/>
          <w:szCs w:val="20"/>
        </w:rPr>
        <w:t xml:space="preserve"/>
      </w:r>
    </w:p>
    <w:p>
      <w:pPr>
        <w:spacing w:after="120"/>
      </w:pPr>
      <w:r>
        <w:rPr>
          <w:b/>
          <w:bCs/>
          <w:sz w:val="24"/>
          <w:szCs w:val="24"/>
        </w:rPr>
        <w:t xml:space="preserve">--- ROZBIEŻNOŚCI I KOREKTY ZAPASÓW ---</w:t>
      </w:r>
    </w:p>
    <w:p>
      <w:pPr>
        <w:spacing w:after="120"/>
      </w:pPr>
      <w:r>
        <w:rPr>
          <w:b w:val="false"/>
          <w:bCs w:val="false"/>
          <w:sz w:val="20"/>
          <w:szCs w:val="20"/>
        </w:rPr>
        <w:t xml:space="preserve">[ ] Aktualna ilość (arkuszy)</w:t>
      </w:r>
    </w:p>
    <w:p>
      <w:pPr>
        <w:spacing w:after="120"/>
      </w:pPr>
      <w:r>
        <w:rPr>
          <w:b w:val="false"/>
          <w:bCs w:val="false"/>
          <w:sz w:val="20"/>
          <w:szCs w:val="20"/>
        </w:rPr>
        <w:t xml:space="preserve">[ ] Ewidencja stanu magazynowego (arkusze)</w:t>
      </w:r>
    </w:p>
    <w:p>
      <w:pPr>
        <w:spacing w:after="120"/>
      </w:pPr>
      <w:r>
        <w:rPr>
          <w:b w:val="false"/>
          <w:bCs w:val="false"/>
          <w:sz w:val="20"/>
          <w:szCs w:val="20"/>
        </w:rPr>
        <w:t xml:space="preserve"/>
      </w:r>
    </w:p>
    <w:p>
      <w:pPr>
        <w:spacing w:after="120"/>
      </w:pPr>
      <w:r>
        <w:rPr>
          <w:b w:val="false"/>
          <w:bCs w:val="false"/>
          <w:sz w:val="20"/>
          <w:szCs w:val="20"/>
        </w:rPr>
        <w:t xml:space="preserve">[ ] Rozbieżności (arkusze)</w:t>
      </w:r>
    </w:p>
    <w:p>
      <w:pPr>
        <w:spacing w:after="120"/>
      </w:pPr>
      <w:r>
        <w:rPr>
          <w:b w:val="false"/>
          <w:bCs w:val="false"/>
          <w:sz w:val="20"/>
          <w:szCs w:val="20"/>
        </w:rPr>
        <w:t xml:space="preserve"/>
      </w:r>
    </w:p>
    <w:p>
      <w:pPr>
        <w:spacing w:after="120"/>
      </w:pPr>
      <w:r>
        <w:rPr>
          <w:b w:val="false"/>
          <w:bCs w:val="false"/>
          <w:sz w:val="20"/>
          <w:szCs w:val="20"/>
        </w:rPr>
        <w:t xml:space="preserve">[ ] Wyjaśnienie rozbieżności (jeśli dotyczy)</w:t>
      </w:r>
    </w:p>
    <w:p>
      <w:pPr>
        <w:spacing w:after="120"/>
      </w:pPr>
      <w:r>
        <w:rPr>
          <w:b w:val="false"/>
          <w:bCs w:val="false"/>
          <w:sz w:val="20"/>
          <w:szCs w:val="20"/>
        </w:rPr>
        <w:t xml:space="preserve"/>
      </w:r>
    </w:p>
    <w:p>
      <w:pPr>
        <w:spacing w:after="120"/>
      </w:pPr>
      <w:r>
        <w:rPr>
          <w:b w:val="false"/>
          <w:bCs w:val="false"/>
          <w:sz w:val="20"/>
          <w:szCs w:val="20"/>
        </w:rPr>
        <w:t xml:space="preserve">[ ] Powód rozbieżności (Kradzież, Przesunięcie, Błąd użycia, Błąd wprowadzenia danych, Inny)</w:t>
      </w:r>
    </w:p>
    <w:p>
      <w:pPr>
        <w:spacing w:after="120"/>
      </w:pPr>
      <w:r>
        <w:rPr>
          <w:b w:val="false"/>
          <w:bCs w:val="false"/>
          <w:sz w:val="20"/>
          <w:szCs w:val="20"/>
        </w:rPr>
        <w:t xml:space="preserve">[ ] Skorygowana liczba arkuszy (stan)</w:t>
      </w:r>
    </w:p>
    <w:p>
      <w:pPr>
        <w:spacing w:after="120"/>
      </w:pPr>
      <w:r>
        <w:rPr>
          <w:b w:val="false"/>
          <w:bCs w:val="false"/>
          <w:sz w:val="20"/>
          <w:szCs w:val="20"/>
        </w:rPr>
        <w:t xml:space="preserve"/>
      </w:r>
    </w:p>
    <w:p>
      <w:pPr>
        <w:spacing w:after="120"/>
      </w:pPr>
      <w:r>
        <w:rPr>
          <w:b w:val="false"/>
          <w:bCs w:val="false"/>
          <w:sz w:val="20"/>
          <w:szCs w:val="20"/>
        </w:rPr>
        <w:t xml:space="preserve">[ ] Czy zatwierdzono korektę? (Tak, Nie.)</w:t>
      </w:r>
    </w:p>
    <w:p>
      <w:pPr>
        <w:spacing w:after="120"/>
      </w:pPr>
      <w:r>
        <w:rPr>
          <w:b w:val="false"/>
          <w:bCs w:val="false"/>
          <w:sz w:val="20"/>
          <w:szCs w:val="20"/>
        </w:rPr>
        <w:t xml:space="preserve">[ ] Komentarze/Uwagi dotyczące korekty (w przypadku odrzucenia)</w:t>
      </w:r>
    </w:p>
    <w:p>
      <w:pPr>
        <w:spacing w:after="120"/>
      </w:pPr>
      <w:r>
        <w:rPr>
          <w:b w:val="false"/>
          <w:bCs w:val="false"/>
          <w:sz w:val="20"/>
          <w:szCs w:val="20"/>
        </w:rPr>
        <w:t xml:space="preserve">[ ] Data korekty</w:t>
      </w:r>
    </w:p>
    <w:p>
      <w:pPr>
        <w:spacing w:after="120"/>
      </w:pPr>
      <w:r>
        <w:rPr>
          <w:b w:val="false"/>
          <w:bCs w:val="false"/>
          <w:sz w:val="20"/>
          <w:szCs w:val="20"/>
        </w:rPr>
        <w:t xml:space="preserve"/>
      </w:r>
    </w:p>
    <w:p>
      <w:pPr>
        <w:spacing w:after="120"/>
      </w:pPr>
      <w:r>
        <w:rPr>
          <w:b/>
          <w:bCs/>
          <w:sz w:val="24"/>
          <w:szCs w:val="24"/>
        </w:rPr>
        <w:t xml:space="preserve">--- ZAMAWIANIE I UZUPEŁNIANIE ---</w:t>
      </w:r>
    </w:p>
    <w:p>
      <w:pPr>
        <w:spacing w:after="120"/>
      </w:pPr>
      <w:r>
        <w:rPr>
          <w:b w:val="false"/>
          <w:bCs w:val="false"/>
          <w:sz w:val="20"/>
          <w:szCs w:val="20"/>
        </w:rPr>
        <w:t xml:space="preserve">[ ] Obecne stany magazynowe (na sztukę)</w:t>
      </w:r>
    </w:p>
    <w:p>
      <w:pPr>
        <w:spacing w:after="120"/>
      </w:pPr>
      <w:r>
        <w:rPr>
          <w:b w:val="false"/>
          <w:bCs w:val="false"/>
          <w:sz w:val="20"/>
          <w:szCs w:val="20"/>
        </w:rPr>
        <w:t xml:space="preserve"/>
      </w:r>
    </w:p>
    <w:p>
      <w:pPr>
        <w:spacing w:after="120"/>
      </w:pPr>
      <w:r>
        <w:rPr>
          <w:b w:val="false"/>
          <w:bCs w:val="false"/>
          <w:sz w:val="20"/>
          <w:szCs w:val="20"/>
        </w:rPr>
        <w:t xml:space="preserve">[ ] Poziomy zapasów (dla pozycji)</w:t>
      </w:r>
    </w:p>
    <w:p>
      <w:pPr>
        <w:spacing w:after="120"/>
      </w:pPr>
      <w:r>
        <w:rPr>
          <w:b w:val="false"/>
          <w:bCs w:val="false"/>
          <w:sz w:val="20"/>
          <w:szCs w:val="20"/>
        </w:rPr>
        <w:t xml:space="preserve">[ ] Ilość do zamówienia (na sztukę)</w:t>
      </w:r>
    </w:p>
    <w:p>
      <w:pPr>
        <w:spacing w:after="120"/>
      </w:pPr>
      <w:r>
        <w:rPr>
          <w:b w:val="false"/>
          <w:bCs w:val="false"/>
          <w:sz w:val="20"/>
          <w:szCs w:val="20"/>
        </w:rPr>
        <w:t xml:space="preserve">[ ] Wybór dostawcy (Dostawca A, Dostawca B, Dostawca C)</w:t>
      </w:r>
    </w:p>
    <w:p>
      <w:pPr>
        <w:spacing w:after="120"/>
      </w:pPr>
      <w:r>
        <w:rPr>
          <w:b w:val="false"/>
          <w:bCs w:val="false"/>
          <w:sz w:val="20"/>
          <w:szCs w:val="20"/>
        </w:rPr>
        <w:t xml:space="preserve">[ ] Uwagi do zamówienia / Instrukcje specjalne</w:t>
      </w:r>
    </w:p>
    <w:p>
      <w:pPr>
        <w:spacing w:after="120"/>
      </w:pPr>
      <w:r>
        <w:rPr>
          <w:b w:val="false"/>
          <w:bCs w:val="false"/>
          <w:sz w:val="20"/>
          <w:szCs w:val="20"/>
        </w:rPr>
        <w:t xml:space="preserve">[ ] Przewidywana data dostawy</w:t>
      </w:r>
    </w:p>
    <w:p>
      <w:pPr>
        <w:spacing w:after="120"/>
      </w:pPr>
      <w:r>
        <w:rPr>
          <w:b w:val="false"/>
          <w:bCs w:val="false"/>
          <w:sz w:val="20"/>
          <w:szCs w:val="20"/>
        </w:rPr>
        <w:t xml:space="preserve">[ ] Całkowity koszt zamówienia</w:t>
      </w:r>
    </w:p>
    <w:p>
      <w:pPr>
        <w:spacing w:after="120"/>
      </w:pPr>
      <w:r>
        <w:rPr>
          <w:b w:val="false"/>
          <w:bCs w:val="false"/>
          <w:sz w:val="20"/>
          <w:szCs w:val="20"/>
        </w:rPr>
        <w:t xml:space="preserve">[ ] Sposób dostawy (Dostawa Standardowa, Ekspresowa Dostawa</w:t>
      </w:r>
    </w:p>
    <w:p>
      <w:pPr>
        <w:spacing w:after="120"/>
      </w:pPr>
      <w:r>
        <w:rPr>
          <w:b w:val="false"/>
          <w:bCs w:val="false"/>
          <w:sz w:val="20"/>
          <w:szCs w:val="20"/>
        </w:rPr>
        <w:t xml:space="preserve">)</w:t>
      </w:r>
    </w:p>
    <w:p>
      <w:pPr>
        <w:spacing w:after="120"/>
      </w:pPr>
      <w:r>
        <w:rPr>
          <w:b w:val="false"/>
          <w:bCs w:val="false"/>
          <w:sz w:val="20"/>
          <w:szCs w:val="20"/>
        </w:rPr>
        <w:t xml:space="preserve"/>
      </w:r>
    </w:p>
    <w:p>
      <w:pPr>
        <w:spacing w:after="120"/>
      </w:pPr>
      <w:r>
        <w:rPr>
          <w:b/>
          <w:bCs/>
          <w:sz w:val="24"/>
          <w:szCs w:val="24"/>
        </w:rPr>
        <w:t xml:space="preserve">--- PRZEGLĄD KONSERWACJI I CZYSZCZENIA ---</w:t>
      </w:r>
    </w:p>
    <w:p>
      <w:pPr>
        <w:spacing w:after="120"/>
      </w:pPr>
      <w:r>
        <w:rPr>
          <w:b w:val="false"/>
          <w:bCs w:val="false"/>
          <w:sz w:val="20"/>
          <w:szCs w:val="20"/>
        </w:rPr>
        <w:t xml:space="preserve">[ ] Średnia częstotliwość prania (na sztukę)</w:t>
      </w:r>
    </w:p>
    <w:p>
      <w:pPr>
        <w:spacing w:after="120"/>
      </w:pPr>
      <w:r>
        <w:rPr>
          <w:b w:val="false"/>
          <w:bCs w:val="false"/>
          <w:sz w:val="20"/>
          <w:szCs w:val="20"/>
        </w:rPr>
        <w:t xml:space="preserve">[ ] Wydajność dostawcy usług pralniczych (ogólnie) (Doskonały, Dobrze., Sprawiedliwy, Ubogi)</w:t>
      </w:r>
    </w:p>
    <w:p>
      <w:pPr>
        <w:spacing w:after="120"/>
      </w:pPr>
      <w:r>
        <w:rPr>
          <w:b w:val="false"/>
          <w:bCs w:val="false"/>
          <w:sz w:val="20"/>
          <w:szCs w:val="20"/>
        </w:rPr>
        <w:t xml:space="preserve">[ ] Konkretne uwagi dotyczące jakości czyszczenia lnu (plamy, kurczenie się, itd.).</w:t>
      </w:r>
    </w:p>
    <w:p>
      <w:pPr>
        <w:spacing w:after="120"/>
      </w:pPr>
      <w:r>
        <w:rPr>
          <w:b w:val="false"/>
          <w:bCs w:val="false"/>
          <w:sz w:val="20"/>
          <w:szCs w:val="20"/>
        </w:rPr>
        <w:t xml:space="preserve">[ ] Rodzaje problemów z pościelą zaobserwowanych podczas inspekcji (zaznacz wszystkie właściwe). (Barwienie, Zanikanie, Łzy/Szarpnięcia, Skurcz, Zużycie i uszkodzenia, Osłabienie/Rozcieńczenie, Inne (określ w długim tekście)</w:t>
      </w:r>
    </w:p>
    <w:p>
      <w:pPr>
        <w:spacing w:after="120"/>
      </w:pPr>
      <w:r>
        <w:rPr>
          <w:b w:val="false"/>
          <w:bCs w:val="false"/>
          <w:sz w:val="20"/>
          <w:szCs w:val="20"/>
        </w:rPr>
        <w:t xml:space="preserve">)</w:t>
      </w:r>
    </w:p>
    <w:p>
      <w:pPr>
        <w:spacing w:after="120"/>
      </w:pPr>
      <w:r>
        <w:rPr>
          <w:b w:val="false"/>
          <w:bCs w:val="false"/>
          <w:sz w:val="20"/>
          <w:szCs w:val="20"/>
        </w:rPr>
        <w:t xml:space="preserve">[ ] Liczba wysłanych z powrotem do dostawcy rzeczy z lnu ze względu na problemy z jakością.</w:t>
      </w:r>
    </w:p>
    <w:p>
      <w:pPr>
        <w:spacing w:after="120"/>
      </w:pPr>
      <w:r>
        <w:rPr>
          <w:b w:val="false"/>
          <w:bCs w:val="false"/>
          <w:sz w:val="20"/>
          <w:szCs w:val="20"/>
        </w:rPr>
        <w:t xml:space="preserve">[ ] Ogólna satysfakcja z szybkości reakcji dostawcy pościeli na problemy. (Bardzo zadowolony, Zadowolony, Neutralny, Rozczarowany, Bardzo niezadowolony)</w:t>
      </w:r>
    </w:p>
    <w:p>
      <w:pPr>
        <w:spacing w:after="120"/>
      </w:pPr>
      <w:r>
        <w:rPr>
          <w:b w:val="false"/>
          <w:bCs w:val="false"/>
          <w:sz w:val="20"/>
          <w:szCs w:val="20"/>
        </w:rPr>
        <w:t xml:space="preserve">[ ] Zalecenia dotyczące ulepszenia procesów czyszczenia lub konserwacji pościeli.</w:t>
      </w:r>
    </w:p>
    <w:p>
      <w:pPr>
        <w:spacing w:after="120"/>
      </w:pPr>
      <w:r>
        <w:rPr>
          <w:b w:val="false"/>
          <w:bCs w:val="false"/>
          <w:sz w:val="20"/>
          <w:szCs w:val="20"/>
        </w:rPr>
        <w:t xml:space="preserve"/>
      </w:r>
    </w:p>
    <w:p>
      <w:pPr>
        <w:spacing w:after="120"/>
      </w:pPr>
      <w:r>
        <w:rPr>
          <w:b/>
          <w:bCs/>
          <w:sz w:val="24"/>
          <w:szCs w:val="24"/>
        </w:rPr>
        <w:t xml:space="preserve">--- PROWADZENIE DOKUMENTACJI I ARCHIWIZACJA ---</w:t>
      </w:r>
    </w:p>
    <w:p>
      <w:pPr>
        <w:spacing w:after="120"/>
      </w:pPr>
      <w:r>
        <w:rPr>
          <w:b w:val="false"/>
          <w:bCs w:val="false"/>
          <w:sz w:val="20"/>
          <w:szCs w:val="20"/>
        </w:rPr>
        <w:t xml:space="preserve">[ ] Data inwentaryzacji</w:t>
      </w:r>
    </w:p>
    <w:p>
      <w:pPr>
        <w:spacing w:after="120"/>
      </w:pPr>
      <w:r>
        <w:rPr>
          <w:b w:val="false"/>
          <w:bCs w:val="false"/>
          <w:sz w:val="20"/>
          <w:szCs w:val="20"/>
        </w:rPr>
        <w:t xml:space="preserve"/>
      </w:r>
    </w:p>
    <w:p>
      <w:pPr>
        <w:spacing w:after="120"/>
      </w:pPr>
      <w:r>
        <w:rPr>
          <w:b w:val="false"/>
          <w:bCs w:val="false"/>
          <w:sz w:val="20"/>
          <w:szCs w:val="20"/>
        </w:rPr>
        <w:t xml:space="preserve">[ ] Uwagi i spostrzeżenia</w:t>
      </w:r>
    </w:p>
    <w:p>
      <w:pPr>
        <w:spacing w:after="120"/>
      </w:pPr>
      <w:r>
        <w:rPr>
          <w:b w:val="false"/>
          <w:bCs w:val="false"/>
          <w:sz w:val="20"/>
          <w:szCs w:val="20"/>
        </w:rPr>
        <w:t xml:space="preserve"/>
      </w:r>
    </w:p>
    <w:p>
      <w:pPr>
        <w:spacing w:after="120"/>
      </w:pPr>
      <w:r>
        <w:rPr>
          <w:b w:val="false"/>
          <w:bCs w:val="false"/>
          <w:sz w:val="20"/>
          <w:szCs w:val="20"/>
        </w:rPr>
        <w:t xml:space="preserve">[ ] Wydatki na len (w tym miesiącu)</w:t>
      </w:r>
    </w:p>
    <w:p>
      <w:pPr>
        <w:spacing w:after="120"/>
      </w:pPr>
      <w:r>
        <w:rPr>
          <w:b w:val="false"/>
          <w:bCs w:val="false"/>
          <w:sz w:val="20"/>
          <w:szCs w:val="20"/>
        </w:rPr>
        <w:t xml:space="preserve">[ ] Arkusz/Rejestr inwentarza</w:t>
      </w:r>
    </w:p>
    <w:p>
      <w:pPr>
        <w:spacing w:after="120"/>
      </w:pPr>
      <w:r>
        <w:rPr>
          <w:b w:val="false"/>
          <w:bCs w:val="false"/>
          <w:sz w:val="20"/>
          <w:szCs w:val="20"/>
        </w:rPr>
        <w:t xml:space="preserve">[ ] Ogólna ocena stanu lnu (Doskonały, Dobry, Zadowalający, Zły) (Doskonały, Dobrze.</w:t>
      </w:r>
    </w:p>
    <w:p>
      <w:pPr>
        <w:spacing w:after="120"/>
      </w:pPr>
      <w:r>
        <w:rPr>
          <w:b w:val="false"/>
          <w:bCs w:val="false"/>
          <w:sz w:val="20"/>
          <w:szCs w:val="20"/>
        </w:rPr>
        <w:t xml:space="preserve">, Sprawiedliwy, Ubogi)</w:t>
      </w:r>
    </w:p>
    <w:p>
      <w:pPr>
        <w:spacing w:after="120"/>
      </w:pPr>
      <w:r>
        <w:rPr>
          <w:b w:val="false"/>
          <w:bCs w:val="false"/>
          <w:sz w:val="20"/>
          <w:szCs w:val="20"/>
        </w:rPr>
        <w:t xml:space="preserve">[ ] Zadania do wykonania i wymagane działania dalsze</w:t>
      </w:r>
    </w:p>
    <w:p>
      <w:pPr>
        <w:spacing w:after="120"/>
      </w:pPr>
      <w:r>
        <w:rPr>
          <w:b w:val="false"/>
          <w:bCs w:val="false"/>
          <w:sz w:val="20"/>
          <w:szCs w:val="20"/>
        </w:rPr>
        <w:t xml:space="preserve">[ ] Liczba przedmiotów z lnu wymagających naprawy/wymiany</w:t>
      </w:r>
    </w:p>
    <w:p>
      <w:pPr>
        <w:spacing w:after="120"/>
      </w:pPr>
      <w:r>
        <w:rPr>
          <w:b w:val="false"/>
          <w:bCs w:val="false"/>
          <w:sz w:val="20"/>
          <w:szCs w:val="20"/>
        </w:rPr>
        <w:t xml:space="preserve">[ ] Przygotował (imię i nazwisko, stanowisko)</w:t>
      </w:r>
    </w:p>
    <w:p>
      <w:pPr>
        <w:spacing w:after="120"/>
      </w:pPr>
      <w:r>
        <w:rPr>
          <w:b w:val="false"/>
          <w:bCs w:val="false"/>
          <w:sz w:val="20"/>
          <w:szCs w:val="20"/>
        </w:rPr>
        <w:t xml:space="preserve">[ ] Kolejna data przeglądu</w:t>
      </w:r>
    </w:p>
    <w:p>
      <w:pPr>
        <w:spacing w:after="120"/>
      </w:pPr>
      <w:r>
        <w:rPr>
          <w:b w:val="false"/>
          <w:bCs w:val="false"/>
          <w:sz w:val="20"/>
          <w:szCs w:val="20"/>
        </w:rPr>
        <w:t xml:space="preserve"/>
      </w:r>
    </w:p>
    <w:p>
      <w:pPr>
        <w:spacing w:after="120"/>
      </w:pPr>
      <w:r>
        <w:rPr>
          <w:b/>
          <w:bCs/>
          <w:sz w:val="24"/>
          <w:szCs w:val="24"/>
        </w:rPr>
        <w:t xml:space="preserve">--- END OF TEMPLATE ---</w:t>
      </w:r>
    </w:p>
    <w:p>
      <w:pPr>
        <w:spacing w:after="120"/>
      </w:pPr>
      <w:r>
        <w:rPr>
          <w:b w:val="false"/>
          <w:bCs w:val="false"/>
          <w:sz w:val="20"/>
          <w:szCs w:val="20"/>
        </w:rPr>
        <w:t xml:space="preserve">Transform this text into a digital, automated, and trackable mobile app!</w:t>
      </w:r>
    </w:p>
    <w:p>
      <w:pPr>
        <w:spacing w:after="120"/>
      </w:pPr>
      <w:r>
        <w:rPr>
          <w:b w:val="false"/>
          <w:bCs w:val="false"/>
          <w:sz w:val="20"/>
          <w:szCs w:val="20"/>
        </w:rPr>
        <w:t xml:space="preserve">Visit: https://checklistguro.com/templates/hospitality/monthly-linen-management-inventory</w:t>
      </w:r>
    </w:p>
    <w:p>
      <w:pPr>
        <w:spacing w:after="120"/>
      </w:pPr>
      <w:r>
        <w:rPr>
          <w:b w:val="false"/>
          <w:bCs w:val="false"/>
          <w:sz w:val="20"/>
          <w:szCs w:val="20"/>
        </w:rPr>
        <w:t xml:space="preserve">(Click "Install Template" to launch your digital inspection tool immediately)</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2026-06-22T13:09:18.700Z</dcterms:created>
  <dcterms:modified xsi:type="dcterms:W3CDTF">2026-06-22T13:09:18.700Z</dcterms:modified>
</cp:coreProperties>
</file>

<file path=docProps/custom.xml><?xml version="1.0" encoding="utf-8"?>
<Properties xmlns="http://schemas.openxmlformats.org/officeDocument/2006/custom-properties" xmlns:vt="http://schemas.openxmlformats.org/officeDocument/2006/docPropsVTypes"/>
</file>