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DES TESTS DE PERFORMANCE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ENVIRONNEMENT ET CONFIGURATION ---</w:t>
      </w:r>
    </w:p>
    <w:p>
      <w:pPr>
        <w:spacing w:after="120"/>
      </w:pPr>
      <w:r>
        <w:rPr>
          <w:b w:val="false"/>
          <w:bCs w:val="false"/>
          <w:sz w:val="20"/>
          <w:szCs w:val="20"/>
        </w:rPr>
        <w:t xml:space="preserve">[ ] Type d'environnement (Développement, Mise en scène, De type production)</w:t>
      </w:r>
    </w:p>
    <w:p>
      <w:pPr>
        <w:spacing w:after="120"/>
      </w:pPr>
      <w:r>
        <w:rPr>
          <w:b w:val="false"/>
          <w:bCs w:val="false"/>
          <w:sz w:val="20"/>
          <w:szCs w:val="20"/>
        </w:rPr>
        <w:t xml:space="preserve">[ ] Nombre de serveurs d'application</w:t>
      </w:r>
    </w:p>
    <w:p>
      <w:pPr>
        <w:spacing w:after="120"/>
      </w:pPr>
      <w:r>
        <w:rPr>
          <w:b w:val="false"/>
          <w:bCs w:val="false"/>
          <w:sz w:val="20"/>
          <w:szCs w:val="20"/>
        </w:rPr>
        <w:t xml:space="preserve"/>
      </w:r>
    </w:p>
    <w:p>
      <w:pPr>
        <w:spacing w:after="120"/>
      </w:pPr>
      <w:r>
        <w:rPr>
          <w:b w:val="false"/>
          <w:bCs w:val="false"/>
          <w:sz w:val="20"/>
          <w:szCs w:val="20"/>
        </w:rPr>
        <w:t xml:space="preserve">[ ] Nombre de serveurs de base de données</w:t>
      </w:r>
    </w:p>
    <w:p>
      <w:pPr>
        <w:spacing w:after="120"/>
      </w:pPr>
      <w:r>
        <w:rPr>
          <w:b w:val="false"/>
          <w:bCs w:val="false"/>
          <w:sz w:val="20"/>
          <w:szCs w:val="20"/>
        </w:rPr>
        <w:t xml:space="preserve">[ ] Configuration détaillée de l'environnement (OS, versions, etc.)</w:t>
      </w:r>
    </w:p>
    <w:p>
      <w:pPr>
        <w:spacing w:after="120"/>
      </w:pPr>
      <w:r>
        <w:rPr>
          <w:b w:val="false"/>
          <w:bCs w:val="false"/>
          <w:sz w:val="20"/>
          <w:szCs w:val="20"/>
        </w:rPr>
        <w:t xml:space="preserve"/>
      </w:r>
    </w:p>
    <w:p>
      <w:pPr>
        <w:spacing w:after="120"/>
      </w:pPr>
      <w:r>
        <w:rPr>
          <w:b w:val="false"/>
          <w:bCs w:val="false"/>
          <w:sz w:val="20"/>
          <w:szCs w:val="20"/>
        </w:rPr>
        <w:t xml:space="preserve">[ ] Configuration du répartiteur de charge (Activé, handicapé(e), Configuration spécifique requise (décrire dans le champ de texte long))</w:t>
      </w:r>
    </w:p>
    <w:p>
      <w:pPr>
        <w:spacing w:after="120"/>
      </w:pPr>
      <w:r>
        <w:rPr>
          <w:b w:val="false"/>
          <w:bCs w:val="false"/>
          <w:sz w:val="20"/>
          <w:szCs w:val="20"/>
        </w:rPr>
        <w:t xml:space="preserve">[ ] Dépendances environnementales spécifiques (p. ex., API et services externes)</w:t>
      </w:r>
    </w:p>
    <w:p>
      <w:pPr>
        <w:spacing w:after="120"/>
      </w:pPr>
      <w:r>
        <w:rPr>
          <w:b w:val="false"/>
          <w:bCs w:val="false"/>
          <w:sz w:val="20"/>
          <w:szCs w:val="20"/>
        </w:rPr>
        <w:t xml:space="preserve">[ ] Date de configuration de l'environnement</w:t>
      </w:r>
    </w:p>
    <w:p>
      <w:pPr>
        <w:spacing w:after="120"/>
      </w:pPr>
      <w:r>
        <w:rPr>
          <w:b w:val="false"/>
          <w:bCs w:val="false"/>
          <w:sz w:val="20"/>
          <w:szCs w:val="20"/>
        </w:rPr>
        <w:t xml:space="preserve">[ ] Document de configuration de l'environnement (le cas échéant)</w:t>
      </w:r>
    </w:p>
    <w:p>
      <w:pPr>
        <w:spacing w:after="120"/>
      </w:pPr>
      <w:r>
        <w:rPr>
          <w:b w:val="false"/>
          <w:bCs w:val="false"/>
          <w:sz w:val="20"/>
          <w:szCs w:val="20"/>
        </w:rPr>
        <w:t xml:space="preserve"/>
      </w:r>
    </w:p>
    <w:p>
      <w:pPr>
        <w:spacing w:after="120"/>
      </w:pPr>
      <w:r>
        <w:rPr>
          <w:b/>
          <w:bCs/>
          <w:sz w:val="24"/>
          <w:szCs w:val="24"/>
        </w:rPr>
        <w:t xml:space="preserve">--- DONNÉES DE TEST ---</w:t>
      </w:r>
    </w:p>
    <w:p>
      <w:pPr>
        <w:spacing w:after="120"/>
      </w:pPr>
      <w:r>
        <w:rPr>
          <w:b w:val="false"/>
          <w:bCs w:val="false"/>
          <w:sz w:val="20"/>
          <w:szCs w:val="20"/>
        </w:rPr>
        <w:t xml:space="preserve">[ ] Nombre de projets à simuler</w:t>
      </w:r>
    </w:p>
    <w:p>
      <w:pPr>
        <w:spacing w:after="120"/>
      </w:pPr>
      <w:r>
        <w:rPr>
          <w:b w:val="false"/>
          <w:bCs w:val="false"/>
          <w:sz w:val="20"/>
          <w:szCs w:val="20"/>
        </w:rPr>
        <w:t xml:space="preserve">[ ] Nombre d'utilisateurs par projet (moyenne)</w:t>
      </w:r>
    </w:p>
    <w:p>
      <w:pPr>
        <w:spacing w:after="120"/>
      </w:pPr>
      <w:r>
        <w:rPr>
          <w:b w:val="false"/>
          <w:bCs w:val="false"/>
          <w:sz w:val="20"/>
          <w:szCs w:val="20"/>
        </w:rPr>
        <w:t xml:space="preserve">[ ] Nombre total de salariés/utilisateurs dans les données de test</w:t>
      </w:r>
    </w:p>
    <w:p>
      <w:pPr>
        <w:spacing w:after="120"/>
      </w:pPr>
      <w:r>
        <w:rPr>
          <w:b w:val="false"/>
          <w:bCs w:val="false"/>
          <w:sz w:val="20"/>
          <w:szCs w:val="20"/>
        </w:rPr>
        <w:t xml:space="preserve">[ ] Approche de génération de données (Données synthétiques, Données de production masquées, Combinaison)</w:t>
      </w:r>
    </w:p>
    <w:p>
      <w:pPr>
        <w:spacing w:after="120"/>
      </w:pPr>
      <w:r>
        <w:rPr>
          <w:b w:val="false"/>
          <w:bCs w:val="false"/>
          <w:sz w:val="20"/>
          <w:szCs w:val="20"/>
        </w:rPr>
        <w:t xml:space="preserve">[ ] Schéma de distribution des données (Uniforme, Décalé (Préciser le décalage)</w:t>
      </w:r>
    </w:p>
    <w:p>
      <w:pPr>
        <w:spacing w:after="120"/>
      </w:pPr>
      <w:r>
        <w:rPr>
          <w:b w:val="false"/>
          <w:bCs w:val="false"/>
          <w:sz w:val="20"/>
          <w:szCs w:val="20"/>
        </w:rPr>
        <w:t xml:space="preserve">)</w:t>
      </w:r>
    </w:p>
    <w:p>
      <w:pPr>
        <w:spacing w:after="120"/>
      </w:pPr>
      <w:r>
        <w:rPr>
          <w:b w:val="false"/>
          <w:bCs w:val="false"/>
          <w:sz w:val="20"/>
          <w:szCs w:val="20"/>
        </w:rPr>
        <w:t xml:space="preserve">[ ] Fichier de données d'exemple (si applicable)</w:t>
      </w:r>
    </w:p>
    <w:p>
      <w:pPr>
        <w:spacing w:after="120"/>
      </w:pPr>
      <w:r>
        <w:rPr>
          <w:b w:val="false"/>
          <w:bCs w:val="false"/>
          <w:sz w:val="20"/>
          <w:szCs w:val="20"/>
        </w:rPr>
        <w:t xml:space="preserve"/>
      </w:r>
    </w:p>
    <w:p>
      <w:pPr>
        <w:spacing w:after="120"/>
      </w:pPr>
      <w:r>
        <w:rPr>
          <w:b w:val="false"/>
          <w:bCs w:val="false"/>
          <w:sz w:val="20"/>
          <w:szCs w:val="20"/>
        </w:rPr>
        <w:t xml:space="preserve">[ ] Description détaillée des règles de génération des données</w:t>
      </w:r>
    </w:p>
    <w:p>
      <w:pPr>
        <w:spacing w:after="120"/>
      </w:pPr>
      <w:r>
        <w:rPr>
          <w:b w:val="false"/>
          <w:bCs w:val="false"/>
          <w:sz w:val="20"/>
          <w:szCs w:val="20"/>
        </w:rPr>
        <w:t xml:space="preserve">[ ] Date de début du projet au plus tôt</w:t>
      </w:r>
    </w:p>
    <w:p>
      <w:pPr>
        <w:spacing w:after="120"/>
      </w:pPr>
      <w:r>
        <w:rPr>
          <w:b w:val="false"/>
          <w:bCs w:val="false"/>
          <w:sz w:val="20"/>
          <w:szCs w:val="20"/>
        </w:rPr>
        <w:t xml:space="preserve">[ ] Date limite de réalisation du projet</w:t>
      </w:r>
    </w:p>
    <w:p>
      <w:pPr>
        <w:spacing w:after="120"/>
      </w:pPr>
      <w:r>
        <w:rPr>
          <w:b w:val="false"/>
          <w:bCs w:val="false"/>
          <w:sz w:val="20"/>
          <w:szCs w:val="20"/>
        </w:rPr>
        <w:t xml:space="preserve"/>
      </w:r>
    </w:p>
    <w:p>
      <w:pPr>
        <w:spacing w:after="120"/>
      </w:pPr>
      <w:r>
        <w:rPr>
          <w:b/>
          <w:bCs/>
          <w:sz w:val="24"/>
          <w:szCs w:val="24"/>
        </w:rPr>
        <w:t xml:space="preserve">--- MODÉLISATION DE LA CHARGE DE TRAVAIL ---</w:t>
      </w:r>
    </w:p>
    <w:p>
      <w:pPr>
        <w:spacing w:after="120"/>
      </w:pPr>
      <w:r>
        <w:rPr>
          <w:b w:val="false"/>
          <w:bCs w:val="false"/>
          <w:sz w:val="20"/>
          <w:szCs w:val="20"/>
        </w:rPr>
        <w:t xml:space="preserve">[ ] Utilisateurs simultanés estimés</w:t>
      </w:r>
    </w:p>
    <w:p>
      <w:pPr>
        <w:spacing w:after="120"/>
      </w:pPr>
      <w:r>
        <w:rPr>
          <w:b w:val="false"/>
          <w:bCs w:val="false"/>
          <w:sz w:val="20"/>
          <w:szCs w:val="20"/>
        </w:rPr>
        <w:t xml:space="preserve">[ ] Utilisateurs simultanés au maximum (par exemple, lors d'un changement d'équipe)</w:t>
      </w:r>
    </w:p>
    <w:p>
      <w:pPr>
        <w:spacing w:after="120"/>
      </w:pPr>
      <w:r>
        <w:rPr>
          <w:b w:val="false"/>
          <w:bCs w:val="false"/>
          <w:sz w:val="20"/>
          <w:szCs w:val="20"/>
        </w:rPr>
        <w:t xml:space="preserve"/>
      </w:r>
    </w:p>
    <w:p>
      <w:pPr>
        <w:spacing w:after="120"/>
      </w:pPr>
      <w:r>
        <w:rPr>
          <w:b w:val="false"/>
          <w:bCs w:val="false"/>
          <w:sz w:val="20"/>
          <w:szCs w:val="20"/>
        </w:rPr>
        <w:t xml:space="preserve">[ ] Profil de charge de travail principal (p. ex., phase de conception, phase de construction, phase de maintenance) (Phase de conception, Phase de construction, Phase de maintenance, Phase d'acquisition)</w:t>
      </w:r>
    </w:p>
    <w:p>
      <w:pPr>
        <w:spacing w:after="120"/>
      </w:pPr>
      <w:r>
        <w:rPr>
          <w:b w:val="false"/>
          <w:bCs w:val="false"/>
          <w:sz w:val="20"/>
          <w:szCs w:val="20"/>
        </w:rPr>
        <w:t xml:space="preserve">[ ] Tâches types à simuler (Cocher toutes les options pertinentes)</w:t>
      </w:r>
    </w:p>
    <w:p>
      <w:pPr>
        <w:spacing w:after="120"/>
      </w:pPr>
      <w:r>
        <w:rPr>
          <w:b w:val="false"/>
          <w:bCs w:val="false"/>
          <w:sz w:val="20"/>
          <w:szCs w:val="20"/>
        </w:rPr>
        <w:t xml:space="preserve"> (Création de nouveaux projets, Téléchargement des dessins/modèles, Mise à jour de l'avancement des tâches, Génération de rapports, Gestion des ressources, Saisie de données</w:t>
      </w:r>
    </w:p>
    <w:p>
      <w:pPr>
        <w:spacing w:after="120"/>
      </w:pPr>
      <w:r>
        <w:rPr>
          <w:b w:val="false"/>
          <w:bCs w:val="false"/>
          <w:sz w:val="20"/>
          <w:szCs w:val="20"/>
        </w:rPr>
        <w:t xml:space="preserve">)</w:t>
      </w:r>
    </w:p>
    <w:p>
      <w:pPr>
        <w:spacing w:after="120"/>
      </w:pPr>
      <w:r>
        <w:rPr>
          <w:b w:val="false"/>
          <w:bCs w:val="false"/>
          <w:sz w:val="20"/>
          <w:szCs w:val="20"/>
        </w:rPr>
        <w:t xml:space="preserve">[ ] Nombre de projets/modèles BIM à simuler</w:t>
      </w:r>
    </w:p>
    <w:p>
      <w:pPr>
        <w:spacing w:after="120"/>
      </w:pPr>
      <w:r>
        <w:rPr>
          <w:b w:val="false"/>
          <w:bCs w:val="false"/>
          <w:sz w:val="20"/>
          <w:szCs w:val="20"/>
        </w:rPr>
        <w:t xml:space="preserve">[ ] Description du flux de travail typique pour les tests</w:t>
      </w:r>
    </w:p>
    <w:p>
      <w:pPr>
        <w:spacing w:after="120"/>
      </w:pPr>
      <w:r>
        <w:rPr>
          <w:b w:val="false"/>
          <w:bCs w:val="false"/>
          <w:sz w:val="20"/>
          <w:szCs w:val="20"/>
        </w:rPr>
        <w:t xml:space="preserve">[ ] Taux de transaction (par exemple, rapports générés par minute)</w:t>
      </w:r>
    </w:p>
    <w:p>
      <w:pPr>
        <w:spacing w:after="120"/>
      </w:pPr>
      <w:r>
        <w:rPr>
          <w:b w:val="false"/>
          <w:bCs w:val="false"/>
          <w:sz w:val="20"/>
          <w:szCs w:val="20"/>
        </w:rPr>
        <w:t xml:space="preserve">[ ] Temps d'augmentation de la charge utilisateur (minutes)</w:t>
      </w:r>
    </w:p>
    <w:p>
      <w:pPr>
        <w:spacing w:after="120"/>
      </w:pPr>
      <w:r>
        <w:rPr>
          <w:b w:val="false"/>
          <w:bCs w:val="false"/>
          <w:sz w:val="20"/>
          <w:szCs w:val="20"/>
        </w:rPr>
        <w:t xml:space="preserve"> (1, 5</w:t>
      </w:r>
    </w:p>
    <w:p>
      <w:pPr>
        <w:spacing w:after="120"/>
      </w:pPr>
      <w:r>
        <w:rPr>
          <w:b w:val="false"/>
          <w:bCs w:val="false"/>
          <w:sz w:val="20"/>
          <w:szCs w:val="20"/>
        </w:rPr>
        <w:t xml:space="preserve">, 10, 30)</w:t>
      </w:r>
    </w:p>
    <w:p>
      <w:pPr>
        <w:spacing w:after="120"/>
      </w:pPr>
      <w:r>
        <w:rPr>
          <w:b w:val="false"/>
          <w:bCs w:val="false"/>
          <w:sz w:val="20"/>
          <w:szCs w:val="20"/>
        </w:rPr>
        <w:t xml:space="preserve"/>
      </w:r>
    </w:p>
    <w:p>
      <w:pPr>
        <w:spacing w:after="120"/>
      </w:pPr>
      <w:r>
        <w:rPr>
          <w:b/>
          <w:bCs/>
          <w:sz w:val="24"/>
          <w:szCs w:val="24"/>
        </w:rPr>
        <w:t xml:space="preserve">--- EXÉCUTION ET SURVEILLANCE DES TESTS ---</w:t>
      </w:r>
    </w:p>
    <w:p>
      <w:pPr>
        <w:spacing w:after="120"/>
      </w:pPr>
      <w:r>
        <w:rPr>
          <w:b w:val="false"/>
          <w:bCs w:val="false"/>
          <w:sz w:val="20"/>
          <w:szCs w:val="20"/>
        </w:rPr>
        <w:t xml:space="preserve">[ ] Nombre d'utilisateurs virtuels</w:t>
      </w:r>
    </w:p>
    <w:p>
      <w:pPr>
        <w:spacing w:after="120"/>
      </w:pPr>
      <w:r>
        <w:rPr>
          <w:b w:val="false"/>
          <w:bCs w:val="false"/>
          <w:sz w:val="20"/>
          <w:szCs w:val="20"/>
        </w:rPr>
        <w:t xml:space="preserve">[ ] Temps de montée (secondes)</w:t>
      </w:r>
    </w:p>
    <w:p>
      <w:pPr>
        <w:spacing w:after="120"/>
      </w:pPr>
      <w:r>
        <w:rPr>
          <w:b w:val="false"/>
          <w:bCs w:val="false"/>
          <w:sz w:val="20"/>
          <w:szCs w:val="20"/>
        </w:rPr>
        <w:t xml:space="preserve">[ ] Durée du test (minutes)</w:t>
      </w:r>
    </w:p>
    <w:p>
      <w:pPr>
        <w:spacing w:after="120"/>
      </w:pPr>
      <w:r>
        <w:rPr>
          <w:b w:val="false"/>
          <w:bCs w:val="false"/>
          <w:sz w:val="20"/>
          <w:szCs w:val="20"/>
        </w:rPr>
        <w:t xml:space="preserve"/>
      </w:r>
    </w:p>
    <w:p>
      <w:pPr>
        <w:spacing w:after="120"/>
      </w:pPr>
      <w:r>
        <w:rPr>
          <w:b w:val="false"/>
          <w:bCs w:val="false"/>
          <w:sz w:val="20"/>
          <w:szCs w:val="20"/>
        </w:rPr>
        <w:t xml:space="preserve">[ ] Type de scénario de test</w:t>
      </w:r>
    </w:p>
    <w:p>
      <w:pPr>
        <w:spacing w:after="120"/>
      </w:pPr>
      <w:r>
        <w:rPr>
          <w:b w:val="false"/>
          <w:bCs w:val="false"/>
          <w:sz w:val="20"/>
          <w:szCs w:val="20"/>
        </w:rPr>
        <w:t xml:space="preserve"> (Charge maximale, Ligne de base, Stress, Endurance)</w:t>
      </w:r>
    </w:p>
    <w:p>
      <w:pPr>
        <w:spacing w:after="120"/>
      </w:pPr>
      <w:r>
        <w:rPr>
          <w:b w:val="false"/>
          <w:bCs w:val="false"/>
          <w:sz w:val="20"/>
          <w:szCs w:val="20"/>
        </w:rPr>
        <w:t xml:space="preserve">[ ] Objectifs spécifiques des tests</w:t>
      </w:r>
    </w:p>
    <w:p>
      <w:pPr>
        <w:spacing w:after="120"/>
      </w:pPr>
      <w:r>
        <w:rPr>
          <w:b w:val="false"/>
          <w:bCs w:val="false"/>
          <w:sz w:val="20"/>
          <w:szCs w:val="20"/>
        </w:rPr>
        <w:t xml:space="preserve"/>
      </w:r>
    </w:p>
    <w:p>
      <w:pPr>
        <w:spacing w:after="120"/>
      </w:pPr>
      <w:r>
        <w:rPr>
          <w:b w:val="false"/>
          <w:bCs w:val="false"/>
          <w:sz w:val="20"/>
          <w:szCs w:val="20"/>
        </w:rPr>
        <w:t xml:space="preserve">[ ] Temps de réponse moyen cible (en secondes)</w:t>
      </w:r>
    </w:p>
    <w:p>
      <w:pPr>
        <w:spacing w:after="120"/>
      </w:pPr>
      <w:r>
        <w:rPr>
          <w:b w:val="false"/>
          <w:bCs w:val="false"/>
          <w:sz w:val="20"/>
          <w:szCs w:val="20"/>
        </w:rPr>
        <w:t xml:space="preserve">[ ] Mesures à surveiller (Utilisation du processeur, Utilisation de la mémoire, E/S disque, Latence réseau, Temps d'exécution de la requête de base de données</w:t>
      </w:r>
    </w:p>
    <w:p>
      <w:pPr>
        <w:spacing w:after="120"/>
      </w:pPr>
      <w:r>
        <w:rPr>
          <w:b w:val="false"/>
          <w:bCs w:val="false"/>
          <w:sz w:val="20"/>
          <w:szCs w:val="20"/>
        </w:rPr>
        <w:t xml:space="preserve">, Taux d'erreur)</w:t>
      </w:r>
    </w:p>
    <w:p>
      <w:pPr>
        <w:spacing w:after="120"/>
      </w:pPr>
      <w:r>
        <w:rPr>
          <w:b w:val="false"/>
          <w:bCs w:val="false"/>
          <w:sz w:val="20"/>
          <w:szCs w:val="20"/>
        </w:rPr>
        <w:t xml:space="preserve">[ ] Date de début du test</w:t>
      </w:r>
    </w:p>
    <w:p>
      <w:pPr>
        <w:spacing w:after="120"/>
      </w:pPr>
      <w:r>
        <w:rPr>
          <w:b w:val="false"/>
          <w:bCs w:val="false"/>
          <w:sz w:val="20"/>
          <w:szCs w:val="20"/>
        </w:rPr>
        <w:t xml:space="preserve">[ ] Heure de début du test</w:t>
      </w:r>
    </w:p>
    <w:p>
      <w:pPr>
        <w:spacing w:after="120"/>
      </w:pPr>
      <w:r>
        <w:rPr>
          <w:b w:val="false"/>
          <w:bCs w:val="false"/>
          <w:sz w:val="20"/>
          <w:szCs w:val="20"/>
        </w:rPr>
        <w:t xml:space="preserve"/>
      </w:r>
    </w:p>
    <w:p>
      <w:pPr>
        <w:spacing w:after="120"/>
      </w:pPr>
      <w:r>
        <w:rPr>
          <w:b/>
          <w:bCs/>
          <w:sz w:val="24"/>
          <w:szCs w:val="24"/>
        </w:rPr>
        <w:t xml:space="preserve">--- ANALYSE DES RÉSULTATS ET RAPPORTS ---</w:t>
      </w:r>
    </w:p>
    <w:p>
      <w:pPr>
        <w:spacing w:after="120"/>
      </w:pPr>
      <w:r>
        <w:rPr>
          <w:b w:val="false"/>
          <w:bCs w:val="false"/>
          <w:sz w:val="20"/>
          <w:szCs w:val="20"/>
        </w:rPr>
        <w:t xml:space="preserve">[ ] Temps de réponse moyen (ms)</w:t>
      </w:r>
    </w:p>
    <w:p>
      <w:pPr>
        <w:spacing w:after="120"/>
      </w:pPr>
      <w:r>
        <w:rPr>
          <w:b w:val="false"/>
          <w:bCs w:val="false"/>
          <w:sz w:val="20"/>
          <w:szCs w:val="20"/>
        </w:rPr>
        <w:t xml:space="preserve"/>
      </w:r>
    </w:p>
    <w:p>
      <w:pPr>
        <w:spacing w:after="120"/>
      </w:pPr>
      <w:r>
        <w:rPr>
          <w:b w:val="false"/>
          <w:bCs w:val="false"/>
          <w:sz w:val="20"/>
          <w:szCs w:val="20"/>
        </w:rPr>
        <w:t xml:space="preserve">[ ] Délai de réponse au 95e centile (ms)</w:t>
      </w:r>
    </w:p>
    <w:p>
      <w:pPr>
        <w:spacing w:after="120"/>
      </w:pPr>
      <w:r>
        <w:rPr>
          <w:b w:val="false"/>
          <w:bCs w:val="false"/>
          <w:sz w:val="20"/>
          <w:szCs w:val="20"/>
        </w:rPr>
        <w:t xml:space="preserve">[ ] Débit (Transactions/Seconde)</w:t>
      </w:r>
    </w:p>
    <w:p>
      <w:pPr>
        <w:spacing w:after="120"/>
      </w:pPr>
      <w:r>
        <w:rPr>
          <w:b w:val="false"/>
          <w:bCs w:val="false"/>
          <w:sz w:val="20"/>
          <w:szCs w:val="20"/>
        </w:rPr>
        <w:t xml:space="preserve"/>
      </w:r>
    </w:p>
    <w:p>
      <w:pPr>
        <w:spacing w:after="120"/>
      </w:pPr>
      <w:r>
        <w:rPr>
          <w:b w:val="false"/>
          <w:bCs w:val="false"/>
          <w:sz w:val="20"/>
          <w:szCs w:val="20"/>
        </w:rPr>
        <w:t xml:space="preserve">[ ] Utilisation du processeur (%)</w:t>
      </w:r>
    </w:p>
    <w:p>
      <w:pPr>
        <w:spacing w:after="120"/>
      </w:pPr>
      <w:r>
        <w:rPr>
          <w:b w:val="false"/>
          <w:bCs w:val="false"/>
          <w:sz w:val="20"/>
          <w:szCs w:val="20"/>
        </w:rPr>
        <w:t xml:space="preserve"/>
      </w:r>
    </w:p>
    <w:p>
      <w:pPr>
        <w:spacing w:after="120"/>
      </w:pPr>
      <w:r>
        <w:rPr>
          <w:b w:val="false"/>
          <w:bCs w:val="false"/>
          <w:sz w:val="20"/>
          <w:szCs w:val="20"/>
        </w:rPr>
        <w:t xml:space="preserve">[ ] Utilisation de la mémoire (%)</w:t>
      </w:r>
    </w:p>
    <w:p>
      <w:pPr>
        <w:spacing w:after="120"/>
      </w:pPr>
      <w:r>
        <w:rPr>
          <w:b w:val="false"/>
          <w:bCs w:val="false"/>
          <w:sz w:val="20"/>
          <w:szCs w:val="20"/>
        </w:rPr>
        <w:t xml:space="preserve">[ ] Statut du résultat global du test (Passez., Échouer, Attention</w:t>
      </w:r>
    </w:p>
    <w:p>
      <w:pPr>
        <w:spacing w:after="120"/>
      </w:pPr>
      <w:r>
        <w:rPr>
          <w:b w:val="false"/>
          <w:bCs w:val="false"/>
          <w:sz w:val="20"/>
          <w:szCs w:val="20"/>
        </w:rPr>
        <w:t xml:space="preserve">, Informationnel)</w:t>
      </w:r>
    </w:p>
    <w:p>
      <w:pPr>
        <w:spacing w:after="120"/>
      </w:pPr>
      <w:r>
        <w:rPr>
          <w:b w:val="false"/>
          <w:bCs w:val="false"/>
          <w:sz w:val="20"/>
          <w:szCs w:val="20"/>
        </w:rPr>
        <w:t xml:space="preserve">[ ] Principaux résultats</w:t>
      </w:r>
    </w:p>
    <w:p>
      <w:pPr>
        <w:spacing w:after="120"/>
      </w:pPr>
      <w:r>
        <w:rPr>
          <w:b w:val="false"/>
          <w:bCs w:val="false"/>
          <w:sz w:val="20"/>
          <w:szCs w:val="20"/>
        </w:rPr>
        <w:t xml:space="preserve"/>
      </w:r>
    </w:p>
    <w:p>
      <w:pPr>
        <w:spacing w:after="120"/>
      </w:pPr>
      <w:r>
        <w:rPr>
          <w:b w:val="false"/>
          <w:bCs w:val="false"/>
          <w:sz w:val="20"/>
          <w:szCs w:val="20"/>
        </w:rPr>
        <w:t xml:space="preserve">[ ] Recommandations d'amélioration</w:t>
      </w:r>
    </w:p>
    <w:p>
      <w:pPr>
        <w:spacing w:after="120"/>
      </w:pPr>
      <w:r>
        <w:rPr>
          <w:b w:val="false"/>
          <w:bCs w:val="false"/>
          <w:sz w:val="20"/>
          <w:szCs w:val="20"/>
        </w:rPr>
        <w:t xml:space="preserve">[ ] Rapport de test de performance (PDF)</w:t>
      </w:r>
    </w:p>
    <w:p>
      <w:pPr>
        <w:spacing w:after="120"/>
      </w:pPr>
      <w:r>
        <w:rPr>
          <w:b w:val="false"/>
          <w:bCs w:val="false"/>
          <w:sz w:val="20"/>
          <w:szCs w:val="20"/>
        </w:rPr>
        <w:t xml:space="preserve"/>
      </w:r>
    </w:p>
    <w:p>
      <w:pPr>
        <w:spacing w:after="120"/>
      </w:pPr>
      <w:r>
        <w:rPr>
          <w:b/>
          <w:bCs/>
          <w:sz w:val="24"/>
          <w:szCs w:val="24"/>
        </w:rPr>
        <w:t xml:space="preserve">--- TESTS D'ÉVOLUTIVITÉ ---</w:t>
      </w:r>
    </w:p>
    <w:p>
      <w:pPr>
        <w:spacing w:after="120"/>
      </w:pPr>
      <w:r>
        <w:rPr>
          <w:b w:val="false"/>
          <w:bCs w:val="false"/>
          <w:sz w:val="20"/>
          <w:szCs w:val="20"/>
        </w:rPr>
        <w:t xml:space="preserve">[ ] Utilisateurs simultanés ciblés</w:t>
      </w:r>
    </w:p>
    <w:p>
      <w:pPr>
        <w:spacing w:after="120"/>
      </w:pPr>
      <w:r>
        <w:rPr>
          <w:b w:val="false"/>
          <w:bCs w:val="false"/>
          <w:sz w:val="20"/>
          <w:szCs w:val="20"/>
        </w:rPr>
        <w:t xml:space="preserve">[ ] Augmentation du nombre d'utilisateurs simultanés (pourcentage)</w:t>
      </w:r>
    </w:p>
    <w:p>
      <w:pPr>
        <w:spacing w:after="120"/>
      </w:pPr>
      <w:r>
        <w:rPr>
          <w:b w:val="false"/>
          <w:bCs w:val="false"/>
          <w:sz w:val="20"/>
          <w:szCs w:val="20"/>
        </w:rPr>
        <w:t xml:space="preserve">[ ] Objectif du nombre de transactions par seconde</w:t>
      </w:r>
    </w:p>
    <w:p>
      <w:pPr>
        <w:spacing w:after="120"/>
      </w:pPr>
      <w:r>
        <w:rPr>
          <w:b w:val="false"/>
          <w:bCs w:val="false"/>
          <w:sz w:val="20"/>
          <w:szCs w:val="20"/>
        </w:rPr>
        <w:t xml:space="preserve">[ ] Mise à l'échelle de la configuration matérielle (par exemple, ajouter des serveurs, augmenter la RAM) (Ajouter des instances de serveur, Augmenter la RAM par instance, Optimiser la configuration de la base de données, Mise à l'échelle verticale, Élasticité horizontale)</w:t>
      </w:r>
    </w:p>
    <w:p>
      <w:pPr>
        <w:spacing w:after="120"/>
      </w:pPr>
      <w:r>
        <w:rPr>
          <w:b w:val="false"/>
          <w:bCs w:val="false"/>
          <w:sz w:val="20"/>
          <w:szCs w:val="20"/>
        </w:rPr>
        <w:t xml:space="preserve">[ ] Taille du pool de connexions à la base de données</w:t>
      </w:r>
    </w:p>
    <w:p>
      <w:pPr>
        <w:spacing w:after="120"/>
      </w:pPr>
      <w:r>
        <w:rPr>
          <w:b w:val="false"/>
          <w:bCs w:val="false"/>
          <w:sz w:val="20"/>
          <w:szCs w:val="20"/>
        </w:rPr>
        <w:t xml:space="preserve">[ ] Vérification de la stratégie de cache (Taux de réussite en mémoire cache, Politique d'éviction du cache, Invalidation du cache)</w:t>
      </w:r>
    </w:p>
    <w:p>
      <w:pPr>
        <w:spacing w:after="120"/>
      </w:pPr>
      <w:r>
        <w:rPr>
          <w:b w:val="false"/>
          <w:bCs w:val="false"/>
          <w:sz w:val="20"/>
          <w:szCs w:val="20"/>
        </w:rPr>
        <w:t xml:space="preserve">[ ] Description d'un scénario de test d'échelle</w:t>
      </w:r>
    </w:p>
    <w:p>
      <w:pPr>
        <w:spacing w:after="120"/>
      </w:pPr>
      <w:r>
        <w:rPr>
          <w:b w:val="false"/>
          <w:bCs w:val="false"/>
          <w:sz w:val="20"/>
          <w:szCs w:val="20"/>
        </w:rPr>
        <w:t xml:space="preserve"/>
      </w:r>
    </w:p>
    <w:p>
      <w:pPr>
        <w:spacing w:after="120"/>
      </w:pPr>
      <w:r>
        <w:rPr>
          <w:b/>
          <w:bCs/>
          <w:sz w:val="24"/>
          <w:szCs w:val="24"/>
        </w:rPr>
        <w:t xml:space="preserve">--- TESTS DE RÉSISTANCE ---</w:t>
      </w:r>
    </w:p>
    <w:p>
      <w:pPr>
        <w:spacing w:after="120"/>
      </w:pPr>
      <w:r>
        <w:rPr>
          <w:b w:val="false"/>
          <w:bCs w:val="false"/>
          <w:sz w:val="20"/>
          <w:szCs w:val="20"/>
        </w:rPr>
        <w:t xml:space="preserve">[ ] Utilisateurs simultanés maximum</w:t>
      </w:r>
    </w:p>
    <w:p>
      <w:pPr>
        <w:spacing w:after="120"/>
      </w:pPr>
      <w:r>
        <w:rPr>
          <w:b w:val="false"/>
          <w:bCs w:val="false"/>
          <w:sz w:val="20"/>
          <w:szCs w:val="20"/>
        </w:rPr>
        <w:t xml:space="preserve">[ ] Taux de transaction (Transactions/Seconde)</w:t>
      </w:r>
    </w:p>
    <w:p>
      <w:pPr>
        <w:spacing w:after="120"/>
      </w:pPr>
      <w:r>
        <w:rPr>
          <w:b w:val="false"/>
          <w:bCs w:val="false"/>
          <w:sz w:val="20"/>
          <w:szCs w:val="20"/>
        </w:rPr>
        <w:t xml:space="preserve">[ ] Volume de données (Go)</w:t>
      </w:r>
    </w:p>
    <w:p>
      <w:pPr>
        <w:spacing w:after="120"/>
      </w:pPr>
      <w:r>
        <w:rPr>
          <w:b w:val="false"/>
          <w:bCs w:val="false"/>
          <w:sz w:val="20"/>
          <w:szCs w:val="20"/>
        </w:rPr>
        <w:t xml:space="preserve">[ ] Méthode de vérification de la gestion des erreurs (Analyse des journaux, Réponse du système, Interface utilisateur, Script personnalisé)</w:t>
      </w:r>
    </w:p>
    <w:p>
      <w:pPr>
        <w:spacing w:after="120"/>
      </w:pPr>
      <w:r>
        <w:rPr>
          <w:b w:val="false"/>
          <w:bCs w:val="false"/>
          <w:sz w:val="20"/>
          <w:szCs w:val="20"/>
        </w:rPr>
        <w:t xml:space="preserve">[ ] Comportement du système observé en situation de stress</w:t>
      </w:r>
    </w:p>
    <w:p>
      <w:pPr>
        <w:spacing w:after="120"/>
      </w:pPr>
      <w:r>
        <w:rPr>
          <w:b w:val="false"/>
          <w:bCs w:val="false"/>
          <w:sz w:val="20"/>
          <w:szCs w:val="20"/>
        </w:rPr>
        <w:t xml:space="preserve">[ ] Temps de réponse maximal acceptable (secondes)</w:t>
      </w:r>
    </w:p>
    <w:p>
      <w:pPr>
        <w:spacing w:after="120"/>
      </w:pPr>
      <w:r>
        <w:rPr>
          <w:b w:val="false"/>
          <w:bCs w:val="false"/>
          <w:sz w:val="20"/>
          <w:szCs w:val="20"/>
        </w:rPr>
        <w:t xml:space="preserve">[ ] Déclenchement dû à l'épuisement des ressources. (CPU</w:t>
      </w:r>
    </w:p>
    <w:p>
      <w:pPr>
        <w:spacing w:after="120"/>
      </w:pPr>
      <w:r>
        <w:rPr>
          <w:b w:val="false"/>
          <w:bCs w:val="false"/>
          <w:sz w:val="20"/>
          <w:szCs w:val="20"/>
        </w:rPr>
        <w:t xml:space="preserve">, Mémoire, Entrées/sorties disque, Bande passante du réseau, Rien.)</w:t>
      </w:r>
    </w:p>
    <w:p>
      <w:pPr>
        <w:spacing w:after="120"/>
      </w:pPr>
      <w:r>
        <w:rPr>
          <w:b w:val="false"/>
          <w:bCs w:val="false"/>
          <w:sz w:val="20"/>
          <w:szCs w:val="20"/>
        </w:rPr>
        <w:t xml:space="preserve">[ ] Description détaillée du mode de défaillance</w:t>
      </w:r>
    </w:p>
    <w:p>
      <w:pPr>
        <w:spacing w:after="120"/>
      </w:pPr>
      <w:r>
        <w:rPr>
          <w:b w:val="false"/>
          <w:bCs w:val="false"/>
          <w:sz w:val="20"/>
          <w:szCs w:val="20"/>
        </w:rPr>
        <w:t xml:space="preserve">[ ] Nombre de tests de contrainte</w:t>
      </w:r>
    </w:p>
    <w:p>
      <w:pPr>
        <w:spacing w:after="120"/>
      </w:pPr>
      <w:r>
        <w:rPr>
          <w:b w:val="false"/>
          <w:bCs w:val="false"/>
          <w:sz w:val="20"/>
          <w:szCs w:val="20"/>
        </w:rPr>
        <w:t xml:space="preserve"/>
      </w:r>
    </w:p>
    <w:p>
      <w:pPr>
        <w:spacing w:after="120"/>
      </w:pPr>
      <w:r>
        <w:rPr>
          <w:b/>
          <w:bCs/>
          <w:sz w:val="24"/>
          <w:szCs w:val="24"/>
        </w:rPr>
        <w:t xml:space="preserve">--- ESSAIS D'ENDURANCE ---</w:t>
      </w:r>
    </w:p>
    <w:p>
      <w:pPr>
        <w:spacing w:after="120"/>
      </w:pPr>
      <w:r>
        <w:rPr>
          <w:b w:val="false"/>
          <w:bCs w:val="false"/>
          <w:sz w:val="20"/>
          <w:szCs w:val="20"/>
        </w:rPr>
        <w:t xml:space="preserve">[ ] Durée du test (heures)</w:t>
      </w:r>
    </w:p>
    <w:p>
      <w:pPr>
        <w:spacing w:after="120"/>
      </w:pPr>
      <w:r>
        <w:rPr>
          <w:b w:val="false"/>
          <w:bCs w:val="false"/>
          <w:sz w:val="20"/>
          <w:szCs w:val="20"/>
        </w:rPr>
        <w:t xml:space="preserve"/>
      </w:r>
    </w:p>
    <w:p>
      <w:pPr>
        <w:spacing w:after="120"/>
      </w:pPr>
      <w:r>
        <w:rPr>
          <w:b w:val="false"/>
          <w:bCs w:val="false"/>
          <w:sz w:val="20"/>
          <w:szCs w:val="20"/>
        </w:rPr>
        <w:t xml:space="preserve">[ ] Nombre moyen d'utilisateurs simultanés</w:t>
      </w:r>
    </w:p>
    <w:p>
      <w:pPr>
        <w:spacing w:after="120"/>
      </w:pPr>
      <w:r>
        <w:rPr>
          <w:b w:val="false"/>
          <w:bCs w:val="false"/>
          <w:sz w:val="20"/>
          <w:szCs w:val="20"/>
        </w:rPr>
        <w:t xml:space="preserve">[ ] Surveillance des ressources serveur activée ? (Oui., Non.)</w:t>
      </w:r>
    </w:p>
    <w:p>
      <w:pPr>
        <w:spacing w:after="120"/>
      </w:pPr>
      <w:r>
        <w:rPr>
          <w:b w:val="false"/>
          <w:bCs w:val="false"/>
          <w:sz w:val="20"/>
          <w:szCs w:val="20"/>
        </w:rPr>
        <w:t xml:space="preserve">[ ] Seuil d'utilisation de la mémoire (%)</w:t>
      </w:r>
    </w:p>
    <w:p>
      <w:pPr>
        <w:spacing w:after="120"/>
      </w:pPr>
      <w:r>
        <w:rPr>
          <w:b w:val="false"/>
          <w:bCs w:val="false"/>
          <w:sz w:val="20"/>
          <w:szCs w:val="20"/>
        </w:rPr>
        <w:t xml:space="preserve">[ ] Seuil d'utilisation du processeur (%)</w:t>
      </w:r>
    </w:p>
    <w:p>
      <w:pPr>
        <w:spacing w:after="120"/>
      </w:pPr>
      <w:r>
        <w:rPr>
          <w:b w:val="false"/>
          <w:bCs w:val="false"/>
          <w:sz w:val="20"/>
          <w:szCs w:val="20"/>
        </w:rPr>
        <w:t xml:space="preserve"/>
      </w:r>
    </w:p>
    <w:p>
      <w:pPr>
        <w:spacing w:after="120"/>
      </w:pPr>
      <w:r>
        <w:rPr>
          <w:b w:val="false"/>
          <w:bCs w:val="false"/>
          <w:sz w:val="20"/>
          <w:szCs w:val="20"/>
        </w:rPr>
        <w:t xml:space="preserve">[ ] Erreurs/Avertissements système constatés (le cas échéant)</w:t>
      </w:r>
    </w:p>
    <w:p>
      <w:pPr>
        <w:spacing w:after="120"/>
      </w:pPr>
      <w:r>
        <w:rPr>
          <w:b w:val="false"/>
          <w:bCs w:val="false"/>
          <w:sz w:val="20"/>
          <w:szCs w:val="20"/>
        </w:rPr>
        <w:t xml:space="preserve"/>
      </w:r>
    </w:p>
    <w:p>
      <w:pPr>
        <w:spacing w:after="120"/>
      </w:pPr>
      <w:r>
        <w:rPr>
          <w:b w:val="false"/>
          <w:bCs w:val="false"/>
          <w:sz w:val="20"/>
          <w:szCs w:val="20"/>
        </w:rPr>
        <w:t xml:space="preserve">[ ] Stabilité du système pendant les tests ?</w:t>
      </w:r>
    </w:p>
    <w:p>
      <w:pPr>
        <w:spacing w:after="120"/>
      </w:pPr>
      <w:r>
        <w:rPr>
          <w:b w:val="false"/>
          <w:bCs w:val="false"/>
          <w:sz w:val="20"/>
          <w:szCs w:val="20"/>
        </w:rPr>
        <w:t xml:space="preserve"> (Stable, Problèmes mineurs, Problèmes majeurs)</w:t>
      </w:r>
    </w:p>
    <w:p>
      <w:pPr>
        <w:spacing w:after="120"/>
      </w:pPr>
      <w:r>
        <w:rPr>
          <w:b w:val="false"/>
          <w:bCs w:val="false"/>
          <w:sz w:val="20"/>
          <w:szCs w:val="20"/>
        </w:rPr>
        <w:t xml:space="preserve">[ ] Comportements anormaux constatés lors des tests d’endurance (le cas échéant)</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PERFORMANCE DE LA BASE DE DONNÉES ---</w:t>
      </w:r>
    </w:p>
    <w:p>
      <w:pPr>
        <w:spacing w:after="120"/>
      </w:pPr>
      <w:r>
        <w:rPr>
          <w:b w:val="false"/>
          <w:bCs w:val="false"/>
          <w:sz w:val="20"/>
          <w:szCs w:val="20"/>
        </w:rPr>
        <w:t xml:space="preserve">[ ] Temps de réponse moyen aux requêtes (ms)</w:t>
      </w:r>
    </w:p>
    <w:p>
      <w:pPr>
        <w:spacing w:after="120"/>
      </w:pPr>
      <w:r>
        <w:rPr>
          <w:b w:val="false"/>
          <w:bCs w:val="false"/>
          <w:sz w:val="20"/>
          <w:szCs w:val="20"/>
        </w:rPr>
        <w:t xml:space="preserve">[ ] Utilisation du CPU de la base de données (%)</w:t>
      </w:r>
    </w:p>
    <w:p>
      <w:pPr>
        <w:spacing w:after="120"/>
      </w:pPr>
      <w:r>
        <w:rPr>
          <w:b w:val="false"/>
          <w:bCs w:val="false"/>
          <w:sz w:val="20"/>
          <w:szCs w:val="20"/>
        </w:rPr>
        <w:t xml:space="preserve">[ ] Utilisation de la mémoire de la base de données (%)</w:t>
      </w:r>
    </w:p>
    <w:p>
      <w:pPr>
        <w:spacing w:after="120"/>
      </w:pPr>
      <w:r>
        <w:rPr>
          <w:b w:val="false"/>
          <w:bCs w:val="false"/>
          <w:sz w:val="20"/>
          <w:szCs w:val="20"/>
        </w:rPr>
        <w:t xml:space="preserve">[ ] Stratégie d'indexation de bases de données (Optimal</w:t>
      </w:r>
    </w:p>
    <w:p>
      <w:pPr>
        <w:spacing w:after="120"/>
      </w:pPr>
      <w:r>
        <w:rPr>
          <w:b w:val="false"/>
          <w:bCs w:val="false"/>
          <w:sz w:val="20"/>
          <w:szCs w:val="20"/>
        </w:rPr>
        <w:t xml:space="preserve">, À examiner, Sous-optimal)</w:t>
      </w:r>
    </w:p>
    <w:p>
      <w:pPr>
        <w:spacing w:after="120"/>
      </w:pPr>
      <w:r>
        <w:rPr>
          <w:b w:val="false"/>
          <w:bCs w:val="false"/>
          <w:sz w:val="20"/>
          <w:szCs w:val="20"/>
        </w:rPr>
        <w:t xml:space="preserve">[ ] Identifier les requêtes les plus lentes (top 5)</w:t>
      </w:r>
    </w:p>
    <w:p>
      <w:pPr>
        <w:spacing w:after="120"/>
      </w:pPr>
      <w:r>
        <w:rPr>
          <w:b w:val="false"/>
          <w:bCs w:val="false"/>
          <w:sz w:val="20"/>
          <w:szCs w:val="20"/>
        </w:rPr>
        <w:t xml:space="preserve">[ ] Taille du pool de connexions à la base de données</w:t>
      </w:r>
    </w:p>
    <w:p>
      <w:pPr>
        <w:spacing w:after="120"/>
      </w:pPr>
      <w:r>
        <w:rPr>
          <w:b w:val="false"/>
          <w:bCs w:val="false"/>
          <w:sz w:val="20"/>
          <w:szCs w:val="20"/>
        </w:rPr>
        <w:t xml:space="preserve">[ ] Niveau d'isolation des transactions de base de données (Lecture attentive, Lecture réutilisable, Sériable)</w:t>
      </w:r>
    </w:p>
    <w:p>
      <w:pPr>
        <w:spacing w:after="120"/>
      </w:pPr>
      <w:r>
        <w:rPr>
          <w:b w:val="false"/>
          <w:bCs w:val="false"/>
          <w:sz w:val="20"/>
          <w:szCs w:val="20"/>
        </w:rPr>
        <w:t xml:space="preserve"/>
      </w:r>
    </w:p>
    <w:p>
      <w:pPr>
        <w:spacing w:after="120"/>
      </w:pPr>
      <w:r>
        <w:rPr>
          <w:b/>
          <w:bCs/>
          <w:sz w:val="24"/>
          <w:szCs w:val="24"/>
        </w:rPr>
        <w:t xml:space="preserve">--- PERFORMANCE RÉSEAU ---</w:t>
      </w:r>
    </w:p>
    <w:p>
      <w:pPr>
        <w:spacing w:after="120"/>
      </w:pPr>
      <w:r>
        <w:rPr>
          <w:b w:val="false"/>
          <w:bCs w:val="false"/>
          <w:sz w:val="20"/>
          <w:szCs w:val="20"/>
        </w:rPr>
        <w:t xml:space="preserve">[ ] Latence Réseau Moyenne (ms)</w:t>
      </w:r>
    </w:p>
    <w:p>
      <w:pPr>
        <w:spacing w:after="120"/>
      </w:pPr>
      <w:r>
        <w:rPr>
          <w:b w:val="false"/>
          <w:bCs w:val="false"/>
          <w:sz w:val="20"/>
          <w:szCs w:val="20"/>
        </w:rPr>
        <w:t xml:space="preserve"/>
      </w:r>
    </w:p>
    <w:p>
      <w:pPr>
        <w:spacing w:after="120"/>
      </w:pPr>
      <w:r>
        <w:rPr>
          <w:b w:val="false"/>
          <w:bCs w:val="false"/>
          <w:sz w:val="20"/>
          <w:szCs w:val="20"/>
        </w:rPr>
        <w:t xml:space="preserve">[ ] Bande passante disponible (Mbps)</w:t>
      </w:r>
    </w:p>
    <w:p>
      <w:pPr>
        <w:spacing w:after="120"/>
      </w:pPr>
      <w:r>
        <w:rPr>
          <w:b w:val="false"/>
          <w:bCs w:val="false"/>
          <w:sz w:val="20"/>
          <w:szCs w:val="20"/>
        </w:rPr>
        <w:t xml:space="preserve">[ ] Pourcentage de perte de paquets (%)</w:t>
      </w:r>
    </w:p>
    <w:p>
      <w:pPr>
        <w:spacing w:after="120"/>
      </w:pPr>
      <w:r>
        <w:rPr>
          <w:b w:val="false"/>
          <w:bCs w:val="false"/>
          <w:sz w:val="20"/>
          <w:szCs w:val="20"/>
        </w:rPr>
        <w:t xml:space="preserve"/>
      </w:r>
    </w:p>
    <w:p>
      <w:pPr>
        <w:spacing w:after="120"/>
      </w:pPr>
      <w:r>
        <w:rPr>
          <w:b w:val="false"/>
          <w:bCs w:val="false"/>
          <w:sz w:val="20"/>
          <w:szCs w:val="20"/>
        </w:rPr>
        <w:t xml:space="preserve">[ ] Topologie réseau (Réseau Local (LAN)</w:t>
      </w:r>
    </w:p>
    <w:p>
      <w:pPr>
        <w:spacing w:after="120"/>
      </w:pPr>
      <w:r>
        <w:rPr>
          <w:b w:val="false"/>
          <w:bCs w:val="false"/>
          <w:sz w:val="20"/>
          <w:szCs w:val="20"/>
        </w:rPr>
        <w:t xml:space="preserve">, Réseau étendu (RE)</w:t>
      </w:r>
    </w:p>
    <w:p>
      <w:pPr>
        <w:spacing w:after="120"/>
      </w:pPr>
      <w:r>
        <w:rPr>
          <w:b w:val="false"/>
          <w:bCs w:val="false"/>
          <w:sz w:val="20"/>
          <w:szCs w:val="20"/>
        </w:rPr>
        <w:t xml:space="preserve">, Réseau sans fil, VPN)</w:t>
      </w:r>
    </w:p>
    <w:p>
      <w:pPr>
        <w:spacing w:after="120"/>
      </w:pPr>
      <w:r>
        <w:rPr>
          <w:b w:val="false"/>
          <w:bCs w:val="false"/>
          <w:sz w:val="20"/>
          <w:szCs w:val="20"/>
        </w:rPr>
        <w:t xml:space="preserve">[ ] Protocole réseau utilisé (TCP, UDP, HTTP, HTTPS)</w:t>
      </w:r>
    </w:p>
    <w:p>
      <w:pPr>
        <w:spacing w:after="120"/>
      </w:pPr>
      <w:r>
        <w:rPr>
          <w:b w:val="false"/>
          <w:bCs w:val="false"/>
          <w:sz w:val="20"/>
          <w:szCs w:val="20"/>
        </w:rPr>
        <w:t xml:space="preserve">[ ] Décrivez toute congestion ou instabilité du réseau constatée.</w:t>
      </w:r>
    </w:p>
    <w:p>
      <w:pPr>
        <w:spacing w:after="120"/>
      </w:pPr>
      <w:r>
        <w:rPr>
          <w:b w:val="false"/>
          <w:bCs w:val="false"/>
          <w:sz w:val="20"/>
          <w:szCs w:val="20"/>
        </w:rPr>
        <w:t xml:space="preserve">[ ] Joindre les fichiers de traçage réseau (p. ex. captures Wireshark)</w:t>
      </w:r>
    </w:p>
    <w:p>
      <w:pPr>
        <w:spacing w:after="120"/>
      </w:pPr>
      <w:r>
        <w:rPr>
          <w:b w:val="false"/>
          <w:bCs w:val="false"/>
          <w:sz w:val="20"/>
          <w:szCs w:val="20"/>
        </w:rPr>
        <w:t xml:space="preserve">[ ] Gigue (ms)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https://checklistguro.com/templates/construction/performance-testing-checklist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2026-06-22T12:42:45.275Z</dcterms:created>
  <dcterms:modified xsi:type="dcterms:W3CDTF">2026-06-22T12:42:45.275Z</dcterms:modified>
</cp:coreProperties>
</file>

<file path=docProps/custom.xml><?xml version="1.0" encoding="utf-8"?>
<Properties xmlns="http://schemas.openxmlformats.org/officeDocument/2006/custom-properties" xmlns:vt="http://schemas.openxmlformats.org/officeDocument/2006/docPropsVTypes"/>
</file>