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 ANÁLISIS DE RIESGOS DE PROCESOS (AVP)</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DESCRIPCIÓN DEL PROCESO Y ALCANCE ---</w:t>
      </w:r>
    </w:p>
    <w:p>
      <w:pPr>
        <w:spacing w:after="120"/>
      </w:pPr>
      <w:r>
        <w:rPr>
          <w:b w:val="false"/>
          <w:bCs w:val="false"/>
          <w:sz w:val="20"/>
          <w:szCs w:val="20"/>
        </w:rPr>
        <w:t xml:space="preserve">[ ] Nombre del Proceso</w:t>
      </w:r>
    </w:p>
    <w:p>
      <w:pPr>
        <w:spacing w:after="120"/>
      </w:pPr>
      <w:r>
        <w:rPr>
          <w:b w:val="false"/>
          <w:bCs w:val="false"/>
          <w:sz w:val="20"/>
          <w:szCs w:val="20"/>
        </w:rPr>
        <w:t xml:space="preserve">[ ] Descripción del Proceso (Detallada)</w:t>
      </w:r>
    </w:p>
    <w:p>
      <w:pPr>
        <w:spacing w:after="120"/>
      </w:pPr>
      <w:r>
        <w:rPr>
          <w:b w:val="false"/>
          <w:bCs w:val="false"/>
          <w:sz w:val="20"/>
          <w:szCs w:val="20"/>
        </w:rPr>
        <w:t xml:space="preserve"/>
      </w:r>
    </w:p>
    <w:p>
      <w:pPr>
        <w:spacing w:after="120"/>
      </w:pPr>
      <w:r>
        <w:rPr>
          <w:b w:val="false"/>
          <w:bCs w:val="false"/>
          <w:sz w:val="20"/>
          <w:szCs w:val="20"/>
        </w:rPr>
        <w:t xml:space="preserve">[ ] Capacidad de procesamiento (p. ej., Unidades/Hora)</w:t>
      </w:r>
    </w:p>
    <w:p>
      <w:pPr>
        <w:spacing w:after="120"/>
      </w:pPr>
      <w:r>
        <w:rPr>
          <w:b w:val="false"/>
          <w:bCs w:val="false"/>
          <w:sz w:val="20"/>
          <w:szCs w:val="20"/>
        </w:rPr>
        <w:t xml:space="preserve"/>
      </w:r>
    </w:p>
    <w:p>
      <w:pPr>
        <w:spacing w:after="120"/>
      </w:pPr>
      <w:r>
        <w:rPr>
          <w:b w:val="false"/>
          <w:bCs w:val="false"/>
          <w:sz w:val="20"/>
          <w:szCs w:val="20"/>
        </w:rPr>
        <w:t xml:space="preserve">[ ] Materias primas utilizadas (lista)</w:t>
      </w:r>
    </w:p>
    <w:p>
      <w:pPr>
        <w:spacing w:after="120"/>
      </w:pPr>
      <w:r>
        <w:rPr>
          <w:b w:val="false"/>
          <w:bCs w:val="false"/>
          <w:sz w:val="20"/>
          <w:szCs w:val="20"/>
        </w:rPr>
        <w:t xml:space="preserve"/>
      </w:r>
    </w:p>
    <w:p>
      <w:pPr>
        <w:spacing w:after="120"/>
      </w:pPr>
      <w:r>
        <w:rPr>
          <w:b w:val="false"/>
          <w:bCs w:val="false"/>
          <w:sz w:val="20"/>
          <w:szCs w:val="20"/>
        </w:rPr>
        <w:t xml:space="preserve">[ ] Descripción y ubicación del diagrama de flujo de proceso (DFP)</w:t>
      </w:r>
    </w:p>
    <w:p>
      <w:pPr>
        <w:spacing w:after="120"/>
      </w:pPr>
      <w:r>
        <w:rPr>
          <w:b w:val="false"/>
          <w:bCs w:val="false"/>
          <w:sz w:val="20"/>
          <w:szCs w:val="20"/>
        </w:rPr>
        <w:t xml:space="preserve"/>
      </w:r>
    </w:p>
    <w:p>
      <w:pPr>
        <w:spacing w:after="120"/>
      </w:pPr>
      <w:r>
        <w:rPr>
          <w:b w:val="false"/>
          <w:bCs w:val="false"/>
          <w:sz w:val="20"/>
          <w:szCs w:val="20"/>
        </w:rPr>
        <w:t xml:space="preserve">[ ] Diagrama de Flujo de Proceso (DFP) – Archivo adjunto</w:t>
      </w:r>
    </w:p>
    <w:p>
      <w:pPr>
        <w:spacing w:after="120"/>
      </w:pPr>
      <w:r>
        <w:rPr>
          <w:b w:val="false"/>
          <w:bCs w:val="false"/>
          <w:sz w:val="20"/>
          <w:szCs w:val="20"/>
        </w:rPr>
        <w:t xml:space="preserve">[ ] Lista de equipos y parámetros operativos clave</w:t>
      </w:r>
    </w:p>
    <w:p>
      <w:pPr>
        <w:spacing w:after="120"/>
      </w:pPr>
      <w:r>
        <w:rPr>
          <w:b w:val="false"/>
          <w:bCs w:val="false"/>
          <w:sz w:val="20"/>
          <w:szCs w:val="20"/>
        </w:rPr>
        <w:t xml:space="preserve">[ ] Fase de proceso (p. ej., Mezcla, Reacción, Secado) (Mezcla, Reacción, Separación, Secado, Formulación, Empaquetado)</w:t>
      </w:r>
    </w:p>
    <w:p>
      <w:pPr>
        <w:spacing w:after="120"/>
      </w:pPr>
      <w:r>
        <w:rPr>
          <w:b w:val="false"/>
          <w:bCs w:val="false"/>
          <w:sz w:val="20"/>
          <w:szCs w:val="20"/>
        </w:rPr>
        <w:t xml:space="preserve">[ ] Límites del Proceso Analizado (Puntos de Inicio y Fin)</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IDENTIFICACIÓN DE PELIGROS ---</w:t>
      </w:r>
    </w:p>
    <w:p>
      <w:pPr>
        <w:spacing w:after="120"/>
      </w:pPr>
      <w:r>
        <w:rPr>
          <w:b w:val="false"/>
          <w:bCs w:val="false"/>
          <w:sz w:val="20"/>
          <w:szCs w:val="20"/>
        </w:rPr>
        <w:t xml:space="preserve">[ ] Describa el flujo del proceso y los equipos clave involucrados.</w:t>
      </w:r>
    </w:p>
    <w:p>
      <w:pPr>
        <w:spacing w:after="120"/>
      </w:pPr>
      <w:r>
        <w:rPr>
          <w:b w:val="false"/>
          <w:bCs w:val="false"/>
          <w:sz w:val="20"/>
          <w:szCs w:val="20"/>
        </w:rPr>
        <w:t xml:space="preserve">[ ] Identificar las materias primas utilizadas en el proceso. (Seleccione todas las que correspondan). (Compuesto A, Compuesto B, Material C, Otro (Especificar en TEXTO_LARGO))</w:t>
      </w:r>
    </w:p>
    <w:p>
      <w:pPr>
        <w:spacing w:after="120"/>
      </w:pPr>
      <w:r>
        <w:rPr>
          <w:b w:val="false"/>
          <w:bCs w:val="false"/>
          <w:sz w:val="20"/>
          <w:szCs w:val="20"/>
        </w:rPr>
        <w:t xml:space="preserve">[ ] Enumere cualquier posible desviación de las condiciones de funcionamiento normales (por ejemplo, presión, temperatura, caudal).</w:t>
      </w:r>
    </w:p>
    <w:p>
      <w:pPr>
        <w:spacing w:after="120"/>
      </w:pPr>
      <w:r>
        <w:rPr>
          <w:b w:val="false"/>
          <w:bCs w:val="false"/>
          <w:sz w:val="20"/>
          <w:szCs w:val="20"/>
        </w:rPr>
        <w:t xml:space="preserve">[ ] Identifique las posibles fuentes de energía presentes en el proceso. (Seleccione todas las que correspondan). (Eléctrico, Térmico, Mecánico, Químico (p. ej., inflamable, corrosivo), Presión)</w:t>
      </w:r>
    </w:p>
    <w:p>
      <w:pPr>
        <w:spacing w:after="120"/>
      </w:pPr>
      <w:r>
        <w:rPr>
          <w:b w:val="false"/>
          <w:bCs w:val="false"/>
          <w:sz w:val="20"/>
          <w:szCs w:val="20"/>
        </w:rPr>
        <w:t xml:space="preserve">[ ] Describa los peligros conocidos asociados con los químicos utilizados en el proceso (consulte la(s) ficha(s) de seguridad).</w:t>
      </w:r>
    </w:p>
    <w:p>
      <w:pPr>
        <w:spacing w:after="120"/>
      </w:pPr>
      <w:r>
        <w:rPr>
          <w:b w:val="false"/>
          <w:bCs w:val="false"/>
          <w:sz w:val="20"/>
          <w:szCs w:val="20"/>
        </w:rPr>
        <w:t xml:space="preserve">[ ] Identifique cualquier posible fuente de ignición en el área. (p. ej., llamas abiertas, chispas, superficies calientes)</w:t>
      </w:r>
    </w:p>
    <w:p>
      <w:pPr>
        <w:spacing w:after="120"/>
      </w:pPr>
      <w:r>
        <w:rPr>
          <w:b w:val="false"/>
          <w:bCs w:val="false"/>
          <w:sz w:val="20"/>
          <w:szCs w:val="20"/>
        </w:rPr>
        <w:t xml:space="preserve">[ ] Describe cualquier escenario potencial de liberación (p. ej., derrames, fugas, explosiones).</w:t>
      </w:r>
    </w:p>
    <w:p>
      <w:pPr>
        <w:spacing w:after="120"/>
      </w:pPr>
      <w:r>
        <w:rPr>
          <w:b w:val="false"/>
          <w:bCs w:val="false"/>
          <w:sz w:val="20"/>
          <w:szCs w:val="20"/>
        </w:rPr>
        <w:t xml:space="preserve">[ ] Subir diagramas de procesos y planos relevantes.</w:t>
      </w:r>
    </w:p>
    <w:p>
      <w:pPr>
        <w:spacing w:after="120"/>
      </w:pPr>
      <w:r>
        <w:rPr>
          <w:b w:val="false"/>
          <w:bCs w:val="false"/>
          <w:sz w:val="20"/>
          <w:szCs w:val="20"/>
        </w:rPr>
        <w:t xml:space="preserve"/>
      </w:r>
    </w:p>
    <w:p>
      <w:pPr>
        <w:spacing w:after="120"/>
      </w:pPr>
      <w:r>
        <w:rPr>
          <w:b/>
          <w:bCs/>
          <w:sz w:val="24"/>
          <w:szCs w:val="24"/>
        </w:rPr>
        <w:t xml:space="preserve">--- EVALUACIÓN DE RIESGOS (GRAVEDAD Y PROBABILIDAD)</w:t>
      </w:r>
    </w:p>
    <w:p>
      <w:pPr>
        <w:spacing w:after="120"/>
      </w:pPr>
      <w:r>
        <w:rPr>
          <w:b/>
          <w:bCs/>
          <w:sz w:val="24"/>
          <w:szCs w:val="24"/>
        </w:rPr>
        <w:t xml:space="preserve"> ---</w:t>
      </w:r>
    </w:p>
    <w:p>
      <w:pPr>
        <w:spacing w:after="120"/>
      </w:pPr>
      <w:r>
        <w:rPr>
          <w:b w:val="false"/>
          <w:bCs w:val="false"/>
          <w:sz w:val="20"/>
          <w:szCs w:val="20"/>
        </w:rPr>
        <w:t xml:space="preserve">[ ] Clasificación de la gravedad - ¿Cuál es la consecuencia peor posible? (Catastrófico (Pérdida de vidas humanas, graves daños ambientales), Crítico (Lesión Grave, Liberación Significativa al Medio Ambiente), Moderado (Lesión Leve, Impacto Ambiental Limitado), Menor (Primeros Auxilios, Impacto Ambiental Mínimo))</w:t>
      </w:r>
    </w:p>
    <w:p>
      <w:pPr>
        <w:spacing w:after="120"/>
      </w:pPr>
      <w:r>
        <w:rPr>
          <w:b w:val="false"/>
          <w:bCs w:val="false"/>
          <w:sz w:val="20"/>
          <w:szCs w:val="20"/>
        </w:rPr>
        <w:t xml:space="preserve">[ ] Valoración de la probabilidad – ¿Qué tan probable es que ocurra esta consecuencia? (Frecuente (se espera que ocurra varias veces al año), Probablemente (se espera que ocurra una vez al año), Posible (Podría ocurrir en algún momento durante la vida útil de la instalación), Improbable.)</w:t>
      </w:r>
    </w:p>
    <w:p>
      <w:pPr>
        <w:spacing w:after="120"/>
      </w:pPr>
      <w:r>
        <w:rPr>
          <w:b w:val="false"/>
          <w:bCs w:val="false"/>
          <w:sz w:val="20"/>
          <w:szCs w:val="20"/>
        </w:rPr>
        <w:t xml:space="preserve">[ ] Puntuación de Severidad (Asignar un valor numérico según la calificación de severidad)</w:t>
      </w:r>
    </w:p>
    <w:p>
      <w:pPr>
        <w:spacing w:after="120"/>
      </w:pPr>
      <w:r>
        <w:rPr>
          <w:b w:val="false"/>
          <w:bCs w:val="false"/>
          <w:sz w:val="20"/>
          <w:szCs w:val="20"/>
        </w:rPr>
        <w:t xml:space="preserve"/>
      </w:r>
    </w:p>
    <w:p>
      <w:pPr>
        <w:spacing w:after="120"/>
      </w:pPr>
      <w:r>
        <w:rPr>
          <w:b w:val="false"/>
          <w:bCs w:val="false"/>
          <w:sz w:val="20"/>
          <w:szCs w:val="20"/>
        </w:rPr>
        <w:t xml:space="preserve">[ ] Puntuación de probabilidad (Asignar un valor numérico según la calificación de probabilidad)</w:t>
      </w:r>
    </w:p>
    <w:p>
      <w:pPr>
        <w:spacing w:after="120"/>
      </w:pPr>
      <w:r>
        <w:rPr>
          <w:b w:val="false"/>
          <w:bCs w:val="false"/>
          <w:sz w:val="20"/>
          <w:szCs w:val="20"/>
        </w:rPr>
        <w:t xml:space="preserve">[ ] Justificación de la calificación de severidad.</w:t>
      </w:r>
    </w:p>
    <w:p>
      <w:pPr>
        <w:spacing w:after="120"/>
      </w:pPr>
      <w:r>
        <w:rPr>
          <w:b w:val="false"/>
          <w:bCs w:val="false"/>
          <w:sz w:val="20"/>
          <w:szCs w:val="20"/>
        </w:rPr>
        <w:t xml:space="preserve">[ ] Justificación de la Calificación de Probabilidad</w:t>
      </w:r>
    </w:p>
    <w:p>
      <w:pPr>
        <w:spacing w:after="120"/>
      </w:pPr>
      <w:r>
        <w:rPr>
          <w:b w:val="false"/>
          <w:bCs w:val="false"/>
          <w:sz w:val="20"/>
          <w:szCs w:val="20"/>
        </w:rPr>
        <w:t xml:space="preserve">[ ] Categoría de Matriz de Riesgos (Basada en las Puntuaciones de Severidad y Probabilidad) (Alto, Mediano</w:t>
      </w:r>
    </w:p>
    <w:p>
      <w:pPr>
        <w:spacing w:after="120"/>
      </w:pPr>
      <w:r>
        <w:rPr>
          <w:b w:val="false"/>
          <w:bCs w:val="false"/>
          <w:sz w:val="20"/>
          <w:szCs w:val="20"/>
        </w:rPr>
        <w:t xml:space="preserve">, Bajo)</w:t>
      </w:r>
    </w:p>
    <w:p>
      <w:pPr>
        <w:spacing w:after="120"/>
      </w:pPr>
      <w:r>
        <w:rPr>
          <w:b w:val="false"/>
          <w:bCs w:val="false"/>
          <w:sz w:val="20"/>
          <w:szCs w:val="20"/>
        </w:rPr>
        <w:t xml:space="preserve">[ ] Notas/Comentarios</w:t>
      </w:r>
    </w:p>
    <w:p>
      <w:pPr>
        <w:spacing w:after="120"/>
      </w:pPr>
      <w:r>
        <w:rPr>
          <w:b w:val="false"/>
          <w:bCs w:val="false"/>
          <w:sz w:val="20"/>
          <w:szCs w:val="20"/>
        </w:rPr>
        <w:t xml:space="preserve"/>
      </w:r>
    </w:p>
    <w:p>
      <w:pPr>
        <w:spacing w:after="120"/>
      </w:pPr>
      <w:r>
        <w:rPr>
          <w:b/>
          <w:bCs/>
          <w:sz w:val="24"/>
          <w:szCs w:val="24"/>
        </w:rPr>
        <w:t xml:space="preserve">--- CONTROLES Y SALVAGUARDAS EXISTENTES ---</w:t>
      </w:r>
    </w:p>
    <w:p>
      <w:pPr>
        <w:spacing w:after="120"/>
      </w:pPr>
      <w:r>
        <w:rPr>
          <w:b w:val="false"/>
          <w:bCs w:val="false"/>
          <w:sz w:val="20"/>
          <w:szCs w:val="20"/>
        </w:rPr>
        <w:t xml:space="preserve">[ ] ¿Existen y funcionan los sistemas de bloqueo de seguridad en los equipos críticos? (Sí, documentado y probado anualmente., Sí, pero las pruebas son menos frecuentes., No, No aplica.</w:t>
      </w:r>
    </w:p>
    <w:p>
      <w:pPr>
        <w:spacing w:after="120"/>
      </w:pPr>
      <w:r>
        <w:rPr>
          <w:b w:val="false"/>
          <w:bCs w:val="false"/>
          <w:sz w:val="20"/>
          <w:szCs w:val="20"/>
        </w:rPr>
        <w:t xml:space="preserve">)</w:t>
      </w:r>
    </w:p>
    <w:p>
      <w:pPr>
        <w:spacing w:after="120"/>
      </w:pPr>
      <w:r>
        <w:rPr>
          <w:b w:val="false"/>
          <w:bCs w:val="false"/>
          <w:sz w:val="20"/>
          <w:szCs w:val="20"/>
        </w:rPr>
        <w:t xml:space="preserve">[ ] Describa el sistema de alarma existente y sus procedimientos de respuesta.</w:t>
      </w:r>
    </w:p>
    <w:p>
      <w:pPr>
        <w:spacing w:after="120"/>
      </w:pPr>
      <w:r>
        <w:rPr>
          <w:b w:val="false"/>
          <w:bCs w:val="false"/>
          <w:sz w:val="20"/>
          <w:szCs w:val="20"/>
        </w:rPr>
        <w:t xml:space="preserve">[ ] ¿Qué tipo de dispositivos de alivio de presión están instalados? (Válvula de alivio con resorte, Disco de ruptura, Válvula de alivio pilotada, Combinación, Ninguno.)</w:t>
      </w:r>
    </w:p>
    <w:p>
      <w:pPr>
        <w:spacing w:after="120"/>
      </w:pPr>
      <w:r>
        <w:rPr>
          <w:b w:val="false"/>
          <w:bCs w:val="false"/>
          <w:sz w:val="20"/>
          <w:szCs w:val="20"/>
        </w:rPr>
        <w:t xml:space="preserve">[ ] ¿Con qué frecuencia se realizan las inspecciones de los dispositivos de seguridad críticos?</w:t>
      </w:r>
    </w:p>
    <w:p>
      <w:pPr>
        <w:spacing w:after="120"/>
      </w:pPr>
      <w:r>
        <w:rPr>
          <w:b w:val="false"/>
          <w:bCs w:val="false"/>
          <w:sz w:val="20"/>
          <w:szCs w:val="20"/>
        </w:rPr>
        <w:t xml:space="preserve">[ ] Describe cualquier Procedimiento Operativo Estándar (POE) relacionado con este proceso.</w:t>
      </w:r>
    </w:p>
    <w:p>
      <w:pPr>
        <w:spacing w:after="120"/>
      </w:pPr>
      <w:r>
        <w:rPr>
          <w:b w:val="false"/>
          <w:bCs w:val="false"/>
          <w:sz w:val="20"/>
          <w:szCs w:val="20"/>
        </w:rPr>
        <w:t xml:space="preserve">[ ] ¿Existen y se siguen los procedimientos de bloqueo y etiquetado? (Sí, documentado y aplicado., Sí, pero se necesita mejorar la aplicación., No, No aplica.</w:t>
      </w:r>
    </w:p>
    <w:p>
      <w:pPr>
        <w:spacing w:after="120"/>
      </w:pPr>
      <w:r>
        <w:rPr>
          <w:b w:val="false"/>
          <w:bCs w:val="false"/>
          <w:sz w:val="20"/>
          <w:szCs w:val="20"/>
        </w:rPr>
        <w:t xml:space="preserve">)</w:t>
      </w:r>
    </w:p>
    <w:p>
      <w:pPr>
        <w:spacing w:after="120"/>
      </w:pPr>
      <w:r>
        <w:rPr>
          <w:b w:val="false"/>
          <w:bCs w:val="false"/>
          <w:sz w:val="20"/>
          <w:szCs w:val="20"/>
        </w:rPr>
        <w:t xml:space="preserve">[ ] ¿Cuál de los siguientes equipos de protección personal (EPP) es requerido para este proceso? (Gafas de seguridad, Guantes, Respirador, Protección Auditiva, Otro (Especificar))</w:t>
      </w:r>
    </w:p>
    <w:p>
      <w:pPr>
        <w:spacing w:after="120"/>
      </w:pPr>
      <w:r>
        <w:rPr>
          <w:b w:val="false"/>
          <w:bCs w:val="false"/>
          <w:sz w:val="20"/>
          <w:szCs w:val="20"/>
        </w:rPr>
        <w:t xml:space="preserve">[ ] Fecha de la última inspección del sistema de protección contra incendios.</w:t>
      </w:r>
    </w:p>
    <w:p>
      <w:pPr>
        <w:spacing w:after="120"/>
      </w:pPr>
      <w:r>
        <w:rPr>
          <w:b w:val="false"/>
          <w:bCs w:val="false"/>
          <w:sz w:val="20"/>
          <w:szCs w:val="20"/>
        </w:rPr>
        <w:t xml:space="preserve"/>
      </w:r>
    </w:p>
    <w:p>
      <w:pPr>
        <w:spacing w:after="120"/>
      </w:pPr>
      <w:r>
        <w:rPr>
          <w:b/>
          <w:bCs/>
          <w:sz w:val="24"/>
          <w:szCs w:val="24"/>
        </w:rPr>
        <w:t xml:space="preserve">--- MEDIDAS RECOMENDADAS PARA LA REDUCCIÓN DE RIESGOS ---</w:t>
      </w:r>
    </w:p>
    <w:p>
      <w:pPr>
        <w:spacing w:after="120"/>
      </w:pPr>
      <w:r>
        <w:rPr>
          <w:b w:val="false"/>
          <w:bCs w:val="false"/>
          <w:sz w:val="20"/>
          <w:szCs w:val="20"/>
        </w:rPr>
        <w:t xml:space="preserve">[ ] Descripción detallada de la mitigación propuesta</w:t>
      </w:r>
    </w:p>
    <w:p>
      <w:pPr>
        <w:spacing w:after="120"/>
      </w:pPr>
      <w:r>
        <w:rPr>
          <w:b w:val="false"/>
          <w:bCs w:val="false"/>
          <w:sz w:val="20"/>
          <w:szCs w:val="20"/>
        </w:rPr>
        <w:t xml:space="preserve">[ ] Costo estimado de mitigación (USD)</w:t>
      </w:r>
    </w:p>
    <w:p>
      <w:pPr>
        <w:spacing w:after="120"/>
      </w:pPr>
      <w:r>
        <w:rPr>
          <w:b w:val="false"/>
          <w:bCs w:val="false"/>
          <w:sz w:val="20"/>
          <w:szCs w:val="20"/>
        </w:rPr>
        <w:t xml:space="preserve">[ ] Fecha objetivo de finalización de la mitigación</w:t>
      </w:r>
    </w:p>
    <w:p>
      <w:pPr>
        <w:spacing w:after="120"/>
      </w:pPr>
      <w:r>
        <w:rPr>
          <w:b w:val="false"/>
          <w:bCs w:val="false"/>
          <w:sz w:val="20"/>
          <w:szCs w:val="20"/>
        </w:rPr>
        <w:t xml:space="preserve">[ ] Responsabilidad de la Implementación (Ingeniería, Operaciones, Mantenimiento, Seguridad)</w:t>
      </w:r>
    </w:p>
    <w:p>
      <w:pPr>
        <w:spacing w:after="120"/>
      </w:pPr>
      <w:r>
        <w:rPr>
          <w:b w:val="false"/>
          <w:bCs w:val="false"/>
          <w:sz w:val="20"/>
          <w:szCs w:val="20"/>
        </w:rPr>
        <w:t xml:space="preserve">[ ] Departamentos relevantes a notificar (Producción, Calidad, Mantenimiento, Seguridad)</w:t>
      </w:r>
    </w:p>
    <w:p>
      <w:pPr>
        <w:spacing w:after="120"/>
      </w:pPr>
      <w:r>
        <w:rPr>
          <w:b w:val="false"/>
          <w:bCs w:val="false"/>
          <w:sz w:val="20"/>
          <w:szCs w:val="20"/>
        </w:rPr>
        <w:t xml:space="preserve">[ ] Justificación para la medida de mitigación elegida</w:t>
      </w:r>
    </w:p>
    <w:p>
      <w:pPr>
        <w:spacing w:after="120"/>
      </w:pPr>
      <w:r>
        <w:rPr>
          <w:b w:val="false"/>
          <w:bCs w:val="false"/>
          <w:sz w:val="20"/>
          <w:szCs w:val="20"/>
        </w:rPr>
        <w:t xml:space="preserve">[ ] Documentación de respaldo (p. ej., planos, especificaciones del proveedor)</w:t>
      </w:r>
    </w:p>
    <w:p>
      <w:pPr>
        <w:spacing w:after="120"/>
      </w:pPr>
      <w:r>
        <w:rPr>
          <w:b w:val="false"/>
          <w:bCs w:val="false"/>
          <w:sz w:val="20"/>
          <w:szCs w:val="20"/>
        </w:rPr>
        <w:t xml:space="preserve">[ ] Estado de Mitigación (No iniciado</w:t>
      </w:r>
    </w:p>
    <w:p>
      <w:pPr>
        <w:spacing w:after="120"/>
      </w:pPr>
      <w:r>
        <w:rPr>
          <w:b w:val="false"/>
          <w:bCs w:val="false"/>
          <w:sz w:val="20"/>
          <w:szCs w:val="20"/>
        </w:rPr>
        <w:t xml:space="preserve">, En curso, Completado, Aplazado</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GESTIÓN DEL CAMBIO ---</w:t>
      </w:r>
    </w:p>
    <w:p>
      <w:pPr>
        <w:spacing w:after="120"/>
      </w:pPr>
      <w:r>
        <w:rPr>
          <w:b w:val="false"/>
          <w:bCs w:val="false"/>
          <w:sz w:val="20"/>
          <w:szCs w:val="20"/>
        </w:rPr>
        <w:t xml:space="preserve">[ ] Describa el cambio propuesto al proceso, el equipo o los materiales.</w:t>
      </w:r>
    </w:p>
    <w:p>
      <w:pPr>
        <w:spacing w:after="120"/>
      </w:pPr>
      <w:r>
        <w:rPr>
          <w:b w:val="false"/>
          <w:bCs w:val="false"/>
          <w:sz w:val="20"/>
          <w:szCs w:val="20"/>
        </w:rPr>
        <w:t xml:space="preserve">[ ] Justificación del cambio – ¿Por qué es necesario este cambio?</w:t>
      </w:r>
    </w:p>
    <w:p>
      <w:pPr>
        <w:spacing w:after="120"/>
      </w:pPr>
      <w:r>
        <w:rPr>
          <w:b w:val="false"/>
          <w:bCs w:val="false"/>
          <w:sz w:val="20"/>
          <w:szCs w:val="20"/>
        </w:rPr>
        <w:t xml:space="preserve">[ ] Tipo de cambio (Seleccione una opción) (Modificación de equipos, Modificación del proceso, Sustitución de materiales, Cambio de personal, Modificación del procedimiento, Otro)</w:t>
      </w:r>
    </w:p>
    <w:p>
      <w:pPr>
        <w:spacing w:after="120"/>
      </w:pPr>
      <w:r>
        <w:rPr>
          <w:b w:val="false"/>
          <w:bCs w:val="false"/>
          <w:sz w:val="20"/>
          <w:szCs w:val="20"/>
        </w:rPr>
        <w:t xml:space="preserve">[ ] Costo estimado del cambio (USD)</w:t>
      </w:r>
    </w:p>
    <w:p>
      <w:pPr>
        <w:spacing w:after="120"/>
      </w:pPr>
      <w:r>
        <w:rPr>
          <w:b w:val="false"/>
          <w:bCs w:val="false"/>
          <w:sz w:val="20"/>
          <w:szCs w:val="20"/>
        </w:rPr>
        <w:t xml:space="preserve">[ ] Fecha propuesta de implementación</w:t>
      </w:r>
    </w:p>
    <w:p>
      <w:pPr>
        <w:spacing w:after="120"/>
      </w:pPr>
      <w:r>
        <w:rPr>
          <w:b w:val="false"/>
          <w:bCs w:val="false"/>
          <w:sz w:val="20"/>
          <w:szCs w:val="20"/>
        </w:rPr>
        <w:t xml:space="preserve">[ ] Peligros Potenciales Identificados debido a este cambio (Seleccione todas las opciones que correspondan)</w:t>
      </w:r>
    </w:p>
    <w:p>
      <w:pPr>
        <w:spacing w:after="120"/>
      </w:pPr>
      <w:r>
        <w:rPr>
          <w:b w:val="false"/>
          <w:bCs w:val="false"/>
          <w:sz w:val="20"/>
          <w:szCs w:val="20"/>
        </w:rPr>
        <w:t xml:space="preserve"> (Mayor Riesgo de Incendio, Mayor riesgo de explosión, Mayor exposición a químicos, Falla de equipo, Inestabilidad del proceso, Preocupaciones sobre la seguridad del personal, Impacto ambiental, No se identificaron peligros.)</w:t>
      </w:r>
    </w:p>
    <w:p>
      <w:pPr>
        <w:spacing w:after="120"/>
      </w:pPr>
      <w:r>
        <w:rPr>
          <w:b w:val="false"/>
          <w:bCs w:val="false"/>
          <w:sz w:val="20"/>
          <w:szCs w:val="20"/>
        </w:rPr>
        <w:t xml:space="preserve">[ ] Nombre del Evaluador</w:t>
      </w:r>
    </w:p>
    <w:p>
      <w:pPr>
        <w:spacing w:after="120"/>
      </w:pPr>
      <w:r>
        <w:rPr>
          <w:b w:val="false"/>
          <w:bCs w:val="false"/>
          <w:sz w:val="20"/>
          <w:szCs w:val="20"/>
        </w:rPr>
        <w:t xml:space="preserve">[ ] Firma del revisor</w:t>
      </w:r>
    </w:p>
    <w:p>
      <w:pPr>
        <w:spacing w:after="120"/>
      </w:pPr>
      <w:r>
        <w:rPr>
          <w:b w:val="false"/>
          <w:bCs w:val="false"/>
          <w:sz w:val="20"/>
          <w:szCs w:val="20"/>
        </w:rPr>
        <w:t xml:space="preserve"/>
      </w:r>
    </w:p>
    <w:p>
      <w:pPr>
        <w:spacing w:after="120"/>
      </w:pPr>
      <w:r>
        <w:rPr>
          <w:b/>
          <w:bCs/>
          <w:sz w:val="24"/>
          <w:szCs w:val="24"/>
        </w:rPr>
        <w:t xml:space="preserve">--- FORMACIÓN Y COMPETENCIA ---</w:t>
      </w:r>
    </w:p>
    <w:p>
      <w:pPr>
        <w:spacing w:after="120"/>
      </w:pPr>
      <w:r>
        <w:rPr>
          <w:b w:val="false"/>
          <w:bCs w:val="false"/>
          <w:sz w:val="20"/>
          <w:szCs w:val="20"/>
        </w:rPr>
        <w:t xml:space="preserve">[ ] Enumere las competencias esenciales requeridas para el personal involucrado en este proceso. (Conocimiento del proceso, Operación de Equipos, Identificación de peligros, Procedimientos de emergencia, Bloqueo/Etiquetado, Equipo de Protección Personal (EPP))</w:t>
      </w:r>
    </w:p>
    <w:p>
      <w:pPr>
        <w:spacing w:after="120"/>
      </w:pPr>
      <w:r>
        <w:rPr>
          <w:b w:val="false"/>
          <w:bCs w:val="false"/>
          <w:sz w:val="20"/>
          <w:szCs w:val="20"/>
        </w:rPr>
        <w:t xml:space="preserve">[ ] Número de personal capacitado en este proceso.</w:t>
      </w:r>
    </w:p>
    <w:p>
      <w:pPr>
        <w:spacing w:after="120"/>
      </w:pPr>
      <w:r>
        <w:rPr>
          <w:b w:val="false"/>
          <w:bCs w:val="false"/>
          <w:sz w:val="20"/>
          <w:szCs w:val="20"/>
        </w:rPr>
        <w:t xml:space="preserve">[ ] Fecha de la última sesión de capacitación para este proceso.</w:t>
      </w:r>
    </w:p>
    <w:p>
      <w:pPr>
        <w:spacing w:after="120"/>
      </w:pPr>
      <w:r>
        <w:rPr>
          <w:b w:val="false"/>
          <w:bCs w:val="false"/>
          <w:sz w:val="20"/>
          <w:szCs w:val="20"/>
        </w:rPr>
        <w:t xml:space="preserve">[ ] Describe el contenido del programa de capacitación.</w:t>
      </w:r>
    </w:p>
    <w:p>
      <w:pPr>
        <w:spacing w:after="120"/>
      </w:pPr>
      <w:r>
        <w:rPr>
          <w:b w:val="false"/>
          <w:bCs w:val="false"/>
          <w:sz w:val="20"/>
          <w:szCs w:val="20"/>
        </w:rPr>
        <w:t xml:space="preserve">[ ] Método de entrenamiento utilizado (Aula, Formación en el puesto de trabajo</w:t>
      </w:r>
    </w:p>
    <w:p>
      <w:pPr>
        <w:spacing w:after="120"/>
      </w:pPr>
      <w:r>
        <w:rPr>
          <w:b w:val="false"/>
          <w:bCs w:val="false"/>
          <w:sz w:val="20"/>
          <w:szCs w:val="20"/>
        </w:rPr>
        <w:t xml:space="preserve">, Formación basada en computadora, Entrenamiento simulado)</w:t>
      </w:r>
    </w:p>
    <w:p>
      <w:pPr>
        <w:spacing w:after="120"/>
      </w:pPr>
      <w:r>
        <w:rPr>
          <w:b w:val="false"/>
          <w:bCs w:val="false"/>
          <w:sz w:val="20"/>
          <w:szCs w:val="20"/>
        </w:rPr>
        <w:t xml:space="preserve">[ ] Suba copias de los registros/certificados de capacitación.</w:t>
      </w:r>
    </w:p>
    <w:p>
      <w:pPr>
        <w:spacing w:after="120"/>
      </w:pPr>
      <w:r>
        <w:rPr>
          <w:b w:val="false"/>
          <w:bCs w:val="false"/>
          <w:sz w:val="20"/>
          <w:szCs w:val="20"/>
        </w:rPr>
        <w:t xml:space="preserve">[ ] Método de Verificación de Competencia (Examen escrito, Demostración práctica, Observación</w:t>
      </w:r>
    </w:p>
    <w:p>
      <w:pPr>
        <w:spacing w:after="120"/>
      </w:pPr>
      <w:r>
        <w:rPr>
          <w:b w:val="false"/>
          <w:bCs w:val="false"/>
          <w:sz w:val="20"/>
          <w:szCs w:val="20"/>
        </w:rPr>
        <w:t xml:space="preserve">, Otro)</w:t>
      </w:r>
    </w:p>
    <w:p>
      <w:pPr>
        <w:spacing w:after="120"/>
      </w:pPr>
      <w:r>
        <w:rPr>
          <w:b w:val="false"/>
          <w:bCs w:val="false"/>
          <w:sz w:val="20"/>
          <w:szCs w:val="20"/>
        </w:rPr>
        <w:t xml:space="preserve">[ ] Describe el método utilizado para verificar la competencia individual.</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RESPUESTA Y PROCEDIMIENTOS DE EMERGENCIA ---</w:t>
      </w:r>
    </w:p>
    <w:p>
      <w:pPr>
        <w:spacing w:after="120"/>
      </w:pPr>
      <w:r>
        <w:rPr>
          <w:b w:val="false"/>
          <w:bCs w:val="false"/>
          <w:sz w:val="20"/>
          <w:szCs w:val="20"/>
        </w:rPr>
        <w:t xml:space="preserve">[ ] Describa el procedimiento establecido de parada de emergencia (ESD) para el proceso.</w:t>
      </w:r>
    </w:p>
    <w:p>
      <w:pPr>
        <w:spacing w:after="120"/>
      </w:pPr>
      <w:r>
        <w:rPr>
          <w:b w:val="false"/>
          <w:bCs w:val="false"/>
          <w:sz w:val="20"/>
          <w:szCs w:val="20"/>
        </w:rPr>
        <w:t xml:space="preserve">[ ] ¿Qué equipos de respuesta a emergencias están disponibles y se notifica durante un incidente? (Departamento de Bomberos, Equipo médico, Equipo de Respuesta a Derrames, Seguridad, Equipo ambiental, Otros (Especificar))</w:t>
      </w:r>
    </w:p>
    <w:p>
      <w:pPr>
        <w:spacing w:after="120"/>
      </w:pPr>
      <w:r>
        <w:rPr>
          <w:b w:val="false"/>
          <w:bCs w:val="false"/>
          <w:sz w:val="20"/>
          <w:szCs w:val="20"/>
        </w:rPr>
        <w:t xml:space="preserve">[ ] Tiempo estimado de evacuación a las zonas de reunión designadas (en minutos).</w:t>
      </w:r>
    </w:p>
    <w:p>
      <w:pPr>
        <w:spacing w:after="120"/>
      </w:pPr>
      <w:r>
        <w:rPr>
          <w:b w:val="false"/>
          <w:bCs w:val="false"/>
          <w:sz w:val="20"/>
          <w:szCs w:val="20"/>
        </w:rPr>
        <w:t xml:space="preserve">[ ] Describe los métodos de comunicación utilizados para alertar al personal durante una emergencia.</w:t>
      </w:r>
    </w:p>
    <w:p>
      <w:pPr>
        <w:spacing w:after="120"/>
      </w:pPr>
      <w:r>
        <w:rPr>
          <w:b w:val="false"/>
          <w:bCs w:val="false"/>
          <w:sz w:val="20"/>
          <w:szCs w:val="20"/>
        </w:rPr>
        <w:t xml:space="preserve">[ ] ¿Se realizan simulacros de emergencia con regularidad? (Sí., No., No aplica.)</w:t>
      </w:r>
    </w:p>
    <w:p>
      <w:pPr>
        <w:spacing w:after="120"/>
      </w:pPr>
      <w:r>
        <w:rPr>
          <w:b w:val="false"/>
          <w:bCs w:val="false"/>
          <w:sz w:val="20"/>
          <w:szCs w:val="20"/>
        </w:rPr>
        <w:t xml:space="preserve">[ ] Fecha del último simulacro de respuesta a emergencias.</w:t>
      </w:r>
    </w:p>
    <w:p>
      <w:pPr>
        <w:spacing w:after="120"/>
      </w:pPr>
      <w:r>
        <w:rPr>
          <w:b w:val="false"/>
          <w:bCs w:val="false"/>
          <w:sz w:val="20"/>
          <w:szCs w:val="20"/>
        </w:rPr>
        <w:t xml:space="preserve">[ ] Resumen de hallazgos y acciones correctivas del simulacro de respuesta a emergencias anterior.</w:t>
      </w:r>
    </w:p>
    <w:p>
      <w:pPr>
        <w:spacing w:after="120"/>
      </w:pPr>
      <w:r>
        <w:rPr>
          <w:b w:val="false"/>
          <w:bCs w:val="false"/>
          <w:sz w:val="20"/>
          <w:szCs w:val="20"/>
        </w:rPr>
        <w:t xml:space="preserve">[ ] ¿Están publicados los procedimientos de emergencia en lugares accesibles? (Sí., No., Parcialmente)</w:t>
      </w:r>
    </w:p>
    <w:p>
      <w:pPr>
        <w:spacing w:after="120"/>
      </w:pPr>
      <w:r>
        <w:rPr>
          <w:b w:val="false"/>
          <w:bCs w:val="false"/>
          <w:sz w:val="20"/>
          <w:szCs w:val="20"/>
        </w:rPr>
        <w:t xml:space="preserve">[ ] Adjunte una copia del plan de respuesta ante emergencias.</w:t>
      </w:r>
    </w:p>
    <w:p>
      <w:pPr>
        <w:spacing w:after="120"/>
      </w:pPr>
      <w:r>
        <w:rPr>
          <w:b w:val="false"/>
          <w:bCs w:val="false"/>
          <w:sz w:val="20"/>
          <w:szCs w:val="20"/>
        </w:rPr>
        <w:t xml:space="preserve"/>
      </w:r>
    </w:p>
    <w:p>
      <w:pPr>
        <w:spacing w:after="120"/>
      </w:pPr>
      <w:r>
        <w:rPr>
          <w:b/>
          <w:bCs/>
          <w:sz w:val="24"/>
          <w:szCs w:val="24"/>
        </w:rPr>
        <w:t xml:space="preserve">--- REVISIÓN Y DOCUMENTACIÓN</w:t>
      </w:r>
    </w:p>
    <w:p>
      <w:pPr>
        <w:spacing w:after="120"/>
      </w:pPr>
      <w:r>
        <w:rPr>
          <w:b/>
          <w:bCs/>
          <w:sz w:val="24"/>
          <w:szCs w:val="24"/>
        </w:rPr>
        <w:t xml:space="preserve"> ---</w:t>
      </w:r>
    </w:p>
    <w:p>
      <w:pPr>
        <w:spacing w:after="120"/>
      </w:pPr>
      <w:r>
        <w:rPr>
          <w:b w:val="false"/>
          <w:bCs w:val="false"/>
          <w:sz w:val="20"/>
          <w:szCs w:val="20"/>
        </w:rPr>
        <w:t xml:space="preserve">[ ] Fecha de finalización de la FHA</w:t>
      </w:r>
    </w:p>
    <w:p>
      <w:pPr>
        <w:spacing w:after="120"/>
      </w:pPr>
      <w:r>
        <w:rPr>
          <w:b w:val="false"/>
          <w:bCs w:val="false"/>
          <w:sz w:val="20"/>
          <w:szCs w:val="20"/>
        </w:rPr>
        <w:t xml:space="preserve">[ ] Número de Revisión PHA</w:t>
      </w:r>
    </w:p>
    <w:p>
      <w:pPr>
        <w:spacing w:after="120"/>
      </w:pPr>
      <w:r>
        <w:rPr>
          <w:b w:val="false"/>
          <w:bCs w:val="false"/>
          <w:sz w:val="20"/>
          <w:szCs w:val="20"/>
        </w:rPr>
        <w:t xml:space="preserve">[ ] Resumen de Hallazgos y Conclusiones de la PHA</w:t>
      </w:r>
    </w:p>
    <w:p>
      <w:pPr>
        <w:spacing w:after="120"/>
      </w:pPr>
      <w:r>
        <w:rPr>
          <w:b w:val="false"/>
          <w:bCs w:val="false"/>
          <w:sz w:val="20"/>
          <w:szCs w:val="20"/>
        </w:rPr>
        <w:t xml:space="preserve">[ ] Archivo de Informe PHA</w:t>
      </w:r>
    </w:p>
    <w:p>
      <w:pPr>
        <w:spacing w:after="120"/>
      </w:pPr>
      <w:r>
        <w:rPr>
          <w:b w:val="false"/>
          <w:bCs w:val="false"/>
          <w:sz w:val="20"/>
          <w:szCs w:val="20"/>
        </w:rPr>
        <w:t xml:space="preserve">[ ] Estado de la Revisión PHA (No revisado.</w:t>
      </w:r>
    </w:p>
    <w:p>
      <w:pPr>
        <w:spacing w:after="120"/>
      </w:pPr>
      <w:r>
        <w:rPr>
          <w:b w:val="false"/>
          <w:bCs w:val="false"/>
          <w:sz w:val="20"/>
          <w:szCs w:val="20"/>
        </w:rPr>
        <w:t xml:space="preserve">, Revisado</w:t>
      </w:r>
    </w:p>
    <w:p>
      <w:pPr>
        <w:spacing w:after="120"/>
      </w:pPr>
      <w:r>
        <w:rPr>
          <w:b w:val="false"/>
          <w:bCs w:val="false"/>
          <w:sz w:val="20"/>
          <w:szCs w:val="20"/>
        </w:rPr>
        <w:t xml:space="preserve">, Aprobado)</w:t>
      </w:r>
    </w:p>
    <w:p>
      <w:pPr>
        <w:spacing w:after="120"/>
      </w:pPr>
      <w:r>
        <w:rPr>
          <w:b w:val="false"/>
          <w:bCs w:val="false"/>
          <w:sz w:val="20"/>
          <w:szCs w:val="20"/>
        </w:rPr>
        <w:t xml:space="preserve">[ ] Nombre del revisor</w:t>
      </w:r>
    </w:p>
    <w:p>
      <w:pPr>
        <w:spacing w:after="120"/>
      </w:pPr>
      <w:r>
        <w:rPr>
          <w:b w:val="false"/>
          <w:bCs w:val="false"/>
          <w:sz w:val="20"/>
          <w:szCs w:val="20"/>
        </w:rPr>
        <w:t xml:space="preserve">[ ] Próxima fecha de revisión de la PHA</w:t>
      </w:r>
    </w:p>
    <w:p>
      <w:pPr>
        <w:spacing w:after="120"/>
      </w:pPr>
      <w:r>
        <w:rPr>
          <w:b w:val="false"/>
          <w:bCs w:val="false"/>
          <w:sz w:val="20"/>
          <w:szCs w:val="20"/>
        </w:rPr>
        <w:t xml:space="preserve">[ ] Firma del Responsable PHA</w:t>
      </w:r>
    </w:p>
    <w:p>
      <w:pPr>
        <w:spacing w:after="120"/>
      </w:pPr>
      <w:r>
        <w:rPr>
          <w:b w:val="false"/>
          <w:bCs w:val="false"/>
          <w:sz w:val="20"/>
          <w:szCs w:val="20"/>
        </w:rPr>
        <w:t xml:space="preserve"/>
      </w:r>
    </w:p>
    <w:p>
      <w:pPr>
        <w:spacing w:after="120"/>
      </w:pPr>
      <w:r>
        <w:rPr>
          <w:b/>
          <w:bCs/>
          <w:sz w:val="24"/>
          <w:szCs w:val="24"/>
        </w:rPr>
        <w:t xml:space="preserve">--- REQUISITOS DE CUMPLIMIENTO Y NORMATIVIDAD ---</w:t>
      </w:r>
    </w:p>
    <w:p>
      <w:pPr>
        <w:spacing w:after="120"/>
      </w:pPr>
      <w:r>
        <w:rPr>
          <w:b w:val="false"/>
          <w:bCs w:val="false"/>
          <w:sz w:val="20"/>
          <w:szCs w:val="20"/>
        </w:rPr>
        <w:t xml:space="preserve">[ ] ¿Normas de OSHA aplicables?</w:t>
      </w:r>
    </w:p>
    <w:p>
      <w:pPr>
        <w:spacing w:after="120"/>
      </w:pPr>
      <w:r>
        <w:rPr>
          <w:b w:val="false"/>
          <w:bCs w:val="false"/>
          <w:sz w:val="20"/>
          <w:szCs w:val="20"/>
        </w:rPr>
        <w:t xml:space="preserve"> (29 CFR 1910.119 (Gestión de la Seguridad de los Procesos), 29 CFR 1910.120 (Comunicación de Riesgos)</w:t>
      </w:r>
    </w:p>
    <w:p>
      <w:pPr>
        <w:spacing w:after="120"/>
      </w:pPr>
      <w:r>
        <w:rPr>
          <w:b w:val="false"/>
          <w:bCs w:val="false"/>
          <w:sz w:val="20"/>
          <w:szCs w:val="20"/>
        </w:rPr>
        <w:t xml:space="preserve">, Otro (Especificar en TEXTO_LARGO), No aplica.)</w:t>
      </w:r>
    </w:p>
    <w:p>
      <w:pPr>
        <w:spacing w:after="120"/>
      </w:pPr>
      <w:r>
        <w:rPr>
          <w:b w:val="false"/>
          <w:bCs w:val="false"/>
          <w:sz w:val="20"/>
          <w:szCs w:val="20"/>
        </w:rPr>
        <w:t xml:space="preserve">[ ] ¿Regulaciones aplicables de la EPA? (Ley de Aire Limpio, Ley de Agua Limpia, Ley de Conservación de los Recursos y Recuperación (RCRA), Ley de Planificación de Emergencias y Derecho a la Información de la Comunidad (EPCRA), N/A)</w:t>
      </w:r>
    </w:p>
    <w:p>
      <w:pPr>
        <w:spacing w:after="120"/>
      </w:pPr>
      <w:r>
        <w:rPr>
          <w:b w:val="false"/>
          <w:bCs w:val="false"/>
          <w:sz w:val="20"/>
          <w:szCs w:val="20"/>
        </w:rPr>
        <w:t xml:space="preserve">[ ] Documentación de los Requisitos para Permisos (p. ej., Permisos de Emisiones Atmosféricas, Permisos de Aguas Residuales)</w:t>
      </w:r>
    </w:p>
    <w:p>
      <w:pPr>
        <w:spacing w:after="120"/>
      </w:pPr>
      <w:r>
        <w:rPr>
          <w:b w:val="false"/>
          <w:bCs w:val="false"/>
          <w:sz w:val="20"/>
          <w:szCs w:val="20"/>
        </w:rPr>
        <w:t xml:space="preserve">[ ] Fecha de la última revisión/actualización de la PHA (según los requisitos reglamentarios)</w:t>
      </w:r>
    </w:p>
    <w:p>
      <w:pPr>
        <w:spacing w:after="120"/>
      </w:pPr>
      <w:r>
        <w:rPr>
          <w:b w:val="false"/>
          <w:bCs w:val="false"/>
          <w:sz w:val="20"/>
          <w:szCs w:val="20"/>
        </w:rPr>
        <w:t xml:space="preserve"/>
      </w:r>
    </w:p>
    <w:p>
      <w:pPr>
        <w:spacing w:after="120"/>
      </w:pPr>
      <w:r>
        <w:rPr>
          <w:b w:val="false"/>
          <w:bCs w:val="false"/>
          <w:sz w:val="20"/>
          <w:szCs w:val="20"/>
        </w:rPr>
        <w:t xml:space="preserve">[ ] Frecuencia de la Revisión de la APP (según la normativa o la política de la empresa)</w:t>
      </w:r>
    </w:p>
    <w:p>
      <w:pPr>
        <w:spacing w:after="120"/>
      </w:pPr>
      <w:r>
        <w:rPr>
          <w:b w:val="false"/>
          <w:bCs w:val="false"/>
          <w:sz w:val="20"/>
          <w:szCs w:val="20"/>
        </w:rPr>
        <w:t xml:space="preserve">[ ] ¿Regulaciones específicas del estado? (Sí (Especificar en TEXTO_LARGO), No.)</w:t>
      </w:r>
    </w:p>
    <w:p>
      <w:pPr>
        <w:spacing w:after="120"/>
      </w:pPr>
      <w:r>
        <w:rPr>
          <w:b w:val="false"/>
          <w:bCs w:val="false"/>
          <w:sz w:val="20"/>
          <w:szCs w:val="20"/>
        </w:rPr>
        <w:t xml:space="preserve">[ ] Cargue copias de los permisos correspondientes.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https://checklistguro.com/templates/manufacturing/process-hazard-analysis-pha-checklist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2026-06-22T12:12:34.512Z</dcterms:created>
  <dcterms:modified xsi:type="dcterms:W3CDTF">2026-06-22T12:12:34.512Z</dcterms:modified>
</cp:coreProperties>
</file>

<file path=docProps/custom.xml><?xml version="1.0" encoding="utf-8"?>
<Properties xmlns="http://schemas.openxmlformats.org/officeDocument/2006/custom-properties" xmlns:vt="http://schemas.openxmlformats.org/officeDocument/2006/docPropsVTypes"/>
</file>