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WEATHER MONITORING AND FORECASTING REVIEW</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DATA SOURCES &amp; ACQUISITION ---</w:t>
      </w:r>
    </w:p>
    <w:p>
      <w:pPr>
        <w:spacing w:after="120"/>
      </w:pPr>
      <w:r>
        <w:rPr>
          <w:b w:val="false"/>
          <w:bCs w:val="false"/>
          <w:sz w:val="20"/>
          <w:szCs w:val="20"/>
        </w:rPr>
        <w:t xml:space="preserve">[ ] List of Data Sources Used (National Weather Service (NWS), Regional Weather Stations, Private Weather Providers (e.g., AccuWeather), Satellite Imagery (e.g., GOES), Radar Data, On-Farm Weather Stations)</w:t>
      </w:r>
    </w:p>
    <w:p>
      <w:pPr>
        <w:spacing w:after="120"/>
      </w:pPr>
      <w:r>
        <w:rPr>
          <w:b w:val="false"/>
          <w:bCs w:val="false"/>
          <w:sz w:val="20"/>
          <w:szCs w:val="20"/>
        </w:rPr>
        <w:t xml:space="preserve">[ ] Number of Weather Stations Monitored</w:t>
      </w:r>
    </w:p>
    <w:p>
      <w:pPr>
        <w:spacing w:after="120"/>
      </w:pPr>
      <w:r>
        <w:rPr>
          <w:b w:val="false"/>
          <w:bCs w:val="false"/>
          <w:sz w:val="20"/>
          <w:szCs w:val="20"/>
        </w:rPr>
        <w:t xml:space="preserve">[ ] Primary Data Provider (NWS, Regional Weather Service, Private Provider, On-farm Stations)</w:t>
      </w:r>
    </w:p>
    <w:p>
      <w:pPr>
        <w:spacing w:after="120"/>
      </w:pPr>
      <w:r>
        <w:rPr>
          <w:b w:val="false"/>
          <w:bCs w:val="false"/>
          <w:sz w:val="20"/>
          <w:szCs w:val="20"/>
        </w:rPr>
        <w:t xml:space="preserve">[ ] Describe Data Acquisition Methods</w:t>
      </w:r>
    </w:p>
    <w:p>
      <w:pPr>
        <w:spacing w:after="120"/>
      </w:pPr>
      <w:r>
        <w:rPr>
          <w:b w:val="false"/>
          <w:bCs w:val="false"/>
          <w:sz w:val="20"/>
          <w:szCs w:val="20"/>
        </w:rPr>
        <w:t xml:space="preserve">[ ] Date of Last Data Source Review</w:t>
      </w:r>
    </w:p>
    <w:p>
      <w:pPr>
        <w:spacing w:after="120"/>
      </w:pPr>
      <w:r>
        <w:rPr>
          <w:b w:val="false"/>
          <w:bCs w:val="false"/>
          <w:sz w:val="20"/>
          <w:szCs w:val="20"/>
        </w:rPr>
        <w:t xml:space="preserve">[ ] Upload Data Source Agreements/Contracts (if applicable)</w:t>
      </w:r>
    </w:p>
    <w:p>
      <w:pPr>
        <w:spacing w:after="120"/>
      </w:pPr>
      <w:r>
        <w:rPr>
          <w:b w:val="false"/>
          <w:bCs w:val="false"/>
          <w:sz w:val="20"/>
          <w:szCs w:val="20"/>
        </w:rPr>
        <w:t xml:space="preserve">[ ] Data Resolution (Spatial) (Low (e.g., County Level), Medium (e.g., Township Level), High (e.g., Field-Specific))</w:t>
      </w:r>
    </w:p>
    <w:p>
      <w:pPr>
        <w:spacing w:after="120"/>
      </w:pPr>
      <w:r>
        <w:rPr>
          <w:b w:val="false"/>
          <w:bCs w:val="false"/>
          <w:sz w:val="20"/>
          <w:szCs w:val="20"/>
        </w:rPr>
        <w:t xml:space="preserve"/>
      </w:r>
    </w:p>
    <w:p>
      <w:pPr>
        <w:spacing w:after="120"/>
      </w:pPr>
      <w:r>
        <w:rPr>
          <w:b/>
          <w:bCs/>
          <w:sz w:val="24"/>
          <w:szCs w:val="24"/>
        </w:rPr>
        <w:t xml:space="preserve">--- CURRENT WEATHER MONITORING ---</w:t>
      </w:r>
    </w:p>
    <w:p>
      <w:pPr>
        <w:spacing w:after="120"/>
      </w:pPr>
      <w:r>
        <w:rPr>
          <w:b w:val="false"/>
          <w:bCs w:val="false"/>
          <w:sz w:val="20"/>
          <w:szCs w:val="20"/>
        </w:rPr>
        <w:t xml:space="preserve">[ ] Current Temperature (°C/°F)</w:t>
      </w:r>
    </w:p>
    <w:p>
      <w:pPr>
        <w:spacing w:after="120"/>
      </w:pPr>
      <w:r>
        <w:rPr>
          <w:b w:val="false"/>
          <w:bCs w:val="false"/>
          <w:sz w:val="20"/>
          <w:szCs w:val="20"/>
        </w:rPr>
        <w:t xml:space="preserve">[ ] Relative Humidity (%)</w:t>
      </w:r>
    </w:p>
    <w:p>
      <w:pPr>
        <w:spacing w:after="120"/>
      </w:pPr>
      <w:r>
        <w:rPr>
          <w:b w:val="false"/>
          <w:bCs w:val="false"/>
          <w:sz w:val="20"/>
          <w:szCs w:val="20"/>
        </w:rPr>
        <w:t xml:space="preserve">[ ] Wind Speed (km/h or mph)</w:t>
      </w:r>
    </w:p>
    <w:p>
      <w:pPr>
        <w:spacing w:after="120"/>
      </w:pPr>
      <w:r>
        <w:rPr>
          <w:b w:val="false"/>
          <w:bCs w:val="false"/>
          <w:sz w:val="20"/>
          <w:szCs w:val="20"/>
        </w:rPr>
        <w:t xml:space="preserve">[ ] Wind Direction (degrees)</w:t>
      </w:r>
    </w:p>
    <w:p>
      <w:pPr>
        <w:spacing w:after="120"/>
      </w:pPr>
      <w:r>
        <w:rPr>
          <w:b w:val="false"/>
          <w:bCs w:val="false"/>
          <w:sz w:val="20"/>
          <w:szCs w:val="20"/>
        </w:rPr>
        <w:t xml:space="preserve">[ ] Precipitation Type (None, Rain, Snow, Hail, Sleet)</w:t>
      </w:r>
    </w:p>
    <w:p>
      <w:pPr>
        <w:spacing w:after="120"/>
      </w:pPr>
      <w:r>
        <w:rPr>
          <w:b w:val="false"/>
          <w:bCs w:val="false"/>
          <w:sz w:val="20"/>
          <w:szCs w:val="20"/>
        </w:rPr>
        <w:t xml:space="preserve">[ ] Precipitation Amount (mm/inches)</w:t>
      </w:r>
    </w:p>
    <w:p>
      <w:pPr>
        <w:spacing w:after="120"/>
      </w:pPr>
      <w:r>
        <w:rPr>
          <w:b w:val="false"/>
          <w:bCs w:val="false"/>
          <w:sz w:val="20"/>
          <w:szCs w:val="20"/>
        </w:rPr>
        <w:t xml:space="preserve">[ ] Date of Current Observation</w:t>
      </w:r>
    </w:p>
    <w:p>
      <w:pPr>
        <w:spacing w:after="120"/>
      </w:pPr>
      <w:r>
        <w:rPr>
          <w:b w:val="false"/>
          <w:bCs w:val="false"/>
          <w:sz w:val="20"/>
          <w:szCs w:val="20"/>
        </w:rPr>
        <w:t xml:space="preserve">[ ] Time of Current Observation</w:t>
      </w:r>
    </w:p>
    <w:p>
      <w:pPr>
        <w:spacing w:after="120"/>
      </w:pPr>
      <w:r>
        <w:rPr>
          <w:b w:val="false"/>
          <w:bCs w:val="false"/>
          <w:sz w:val="20"/>
          <w:szCs w:val="20"/>
        </w:rPr>
        <w:t xml:space="preserve">[ ] Notes on Current Conditions</w:t>
      </w:r>
    </w:p>
    <w:p>
      <w:pPr>
        <w:spacing w:after="120"/>
      </w:pPr>
      <w:r>
        <w:rPr>
          <w:b w:val="false"/>
          <w:bCs w:val="false"/>
          <w:sz w:val="20"/>
          <w:szCs w:val="20"/>
        </w:rPr>
        <w:t xml:space="preserve"/>
      </w:r>
    </w:p>
    <w:p>
      <w:pPr>
        <w:spacing w:after="120"/>
      </w:pPr>
      <w:r>
        <w:rPr>
          <w:b/>
          <w:bCs/>
          <w:sz w:val="24"/>
          <w:szCs w:val="24"/>
        </w:rPr>
        <w:t xml:space="preserve">--- SHORT-TERM FORECASTING (0-7 DAYS) ---</w:t>
      </w:r>
    </w:p>
    <w:p>
      <w:pPr>
        <w:spacing w:after="120"/>
      </w:pPr>
      <w:r>
        <w:rPr>
          <w:b w:val="false"/>
          <w:bCs w:val="false"/>
          <w:sz w:val="20"/>
          <w:szCs w:val="20"/>
        </w:rPr>
        <w:t xml:space="preserve">[ ] Forecast Accuracy - Precipitation (RMSE)</w:t>
      </w:r>
    </w:p>
    <w:p>
      <w:pPr>
        <w:spacing w:after="120"/>
      </w:pPr>
      <w:r>
        <w:rPr>
          <w:b w:val="false"/>
          <w:bCs w:val="false"/>
          <w:sz w:val="20"/>
          <w:szCs w:val="20"/>
        </w:rPr>
        <w:t xml:space="preserve">[ ] Forecast Accuracy - Temperature (RMSE)</w:t>
      </w:r>
    </w:p>
    <w:p>
      <w:pPr>
        <w:spacing w:after="120"/>
      </w:pPr>
      <w:r>
        <w:rPr>
          <w:b w:val="false"/>
          <w:bCs w:val="false"/>
          <w:sz w:val="20"/>
          <w:szCs w:val="20"/>
        </w:rPr>
        <w:t xml:space="preserve">[ ] Primary Forecasting Source Used: (National Weather Service (NWS), Private Weather Provider (e.g., AccuWeather), Local University/Research Institution, On-Farm Weather Station Data)</w:t>
      </w:r>
    </w:p>
    <w:p>
      <w:pPr>
        <w:spacing w:after="120"/>
      </w:pPr>
      <w:r>
        <w:rPr>
          <w:b w:val="false"/>
          <w:bCs w:val="false"/>
          <w:sz w:val="20"/>
          <w:szCs w:val="20"/>
        </w:rPr>
        <w:t xml:space="preserve">[ ] Date of Last Forecast Review:</w:t>
      </w:r>
    </w:p>
    <w:p>
      <w:pPr>
        <w:spacing w:after="120"/>
      </w:pPr>
      <w:r>
        <w:rPr>
          <w:b w:val="false"/>
          <w:bCs w:val="false"/>
          <w:sz w:val="20"/>
          <w:szCs w:val="20"/>
        </w:rPr>
        <w:t xml:space="preserve">[ ] Describe how forecast data is integrated into operational decisions (e.g., irrigation scheduling, pesticide application).</w:t>
      </w:r>
    </w:p>
    <w:p>
      <w:pPr>
        <w:spacing w:after="120"/>
      </w:pPr>
      <w:r>
        <w:rPr>
          <w:b w:val="false"/>
          <w:bCs w:val="false"/>
          <w:sz w:val="20"/>
          <w:szCs w:val="20"/>
        </w:rPr>
        <w:t xml:space="preserve">[ ] How are warnings/alerts from the forecast received? (Email, SMS, Mobile App, Automated System)</w:t>
      </w:r>
    </w:p>
    <w:p>
      <w:pPr>
        <w:spacing w:after="120"/>
      </w:pPr>
      <w:r>
        <w:rPr>
          <w:b w:val="false"/>
          <w:bCs w:val="false"/>
          <w:sz w:val="20"/>
          <w:szCs w:val="20"/>
        </w:rPr>
        <w:t xml:space="preserve">[ ] Frequency of Forecast Updates Checked (times per day)</w:t>
      </w:r>
    </w:p>
    <w:p>
      <w:pPr>
        <w:spacing w:after="120"/>
      </w:pPr>
      <w:r>
        <w:rPr>
          <w:b w:val="false"/>
          <w:bCs w:val="false"/>
          <w:sz w:val="20"/>
          <w:szCs w:val="20"/>
        </w:rPr>
        <w:t xml:space="preserve">[ ] Describe any instances where the forecast significantly differed from actual weather conditions. What were the impacts, and what adjustments were made?</w:t>
      </w:r>
    </w:p>
    <w:p>
      <w:pPr>
        <w:spacing w:after="120"/>
      </w:pPr>
      <w:r>
        <w:rPr>
          <w:b w:val="false"/>
          <w:bCs w:val="false"/>
          <w:sz w:val="20"/>
          <w:szCs w:val="20"/>
        </w:rPr>
        <w:t xml:space="preserve"/>
      </w:r>
    </w:p>
    <w:p>
      <w:pPr>
        <w:spacing w:after="120"/>
      </w:pPr>
      <w:r>
        <w:rPr>
          <w:b/>
          <w:bCs/>
          <w:sz w:val="24"/>
          <w:szCs w:val="24"/>
        </w:rPr>
        <w:t xml:space="preserve">--- MEDIUM-RANGE FORECASTING (7-14 DAYS) ---</w:t>
      </w:r>
    </w:p>
    <w:p>
      <w:pPr>
        <w:spacing w:after="120"/>
      </w:pPr>
      <w:r>
        <w:rPr>
          <w:b w:val="false"/>
          <w:bCs w:val="false"/>
          <w:sz w:val="20"/>
          <w:szCs w:val="20"/>
        </w:rPr>
        <w:t xml:space="preserve">[ ] Forecast Accuracy Score (7-14 Day)</w:t>
      </w:r>
    </w:p>
    <w:p>
      <w:pPr>
        <w:spacing w:after="120"/>
      </w:pPr>
      <w:r>
        <w:rPr>
          <w:b w:val="false"/>
          <w:bCs w:val="false"/>
          <w:sz w:val="20"/>
          <w:szCs w:val="20"/>
        </w:rPr>
        <w:t xml:space="preserve">[ ] Primary Forecast Provider (National Weather Service, Private Weather Company (Specify), Combination of Sources)</w:t>
      </w:r>
    </w:p>
    <w:p>
      <w:pPr>
        <w:spacing w:after="120"/>
      </w:pPr>
      <w:r>
        <w:rPr>
          <w:b w:val="false"/>
          <w:bCs w:val="false"/>
          <w:sz w:val="20"/>
          <w:szCs w:val="20"/>
        </w:rPr>
        <w:t xml:space="preserve">[ ] Describe any systematic biases observed in the 7-14 day forecasts.</w:t>
      </w:r>
    </w:p>
    <w:p>
      <w:pPr>
        <w:spacing w:after="120"/>
      </w:pPr>
      <w:r>
        <w:rPr>
          <w:b w:val="false"/>
          <w:bCs w:val="false"/>
          <w:sz w:val="20"/>
          <w:szCs w:val="20"/>
        </w:rPr>
        <w:t xml:space="preserve">[ ] Date of Last Significant Forecast Error (7-14 Day)</w:t>
      </w:r>
    </w:p>
    <w:p>
      <w:pPr>
        <w:spacing w:after="120"/>
      </w:pPr>
      <w:r>
        <w:rPr>
          <w:b w:val="false"/>
          <w:bCs w:val="false"/>
          <w:sz w:val="20"/>
          <w:szCs w:val="20"/>
        </w:rPr>
        <w:t xml:space="preserve">[ ] How are Forecasts Used? (Irrigation Scheduling, Pest &amp; Disease Management, Harvest Planning, Planting Decisions, Fertilizer Application)</w:t>
      </w:r>
    </w:p>
    <w:p>
      <w:pPr>
        <w:spacing w:after="120"/>
      </w:pPr>
      <w:r>
        <w:rPr>
          <w:b w:val="false"/>
          <w:bCs w:val="false"/>
          <w:sz w:val="20"/>
          <w:szCs w:val="20"/>
        </w:rPr>
        <w:t xml:space="preserve">[ ] Which parameters are regularly forecast? (Temperature, Precipitation, Humidity, Wind Speed, Solar Radiation, Soil Moisture)</w:t>
      </w:r>
    </w:p>
    <w:p>
      <w:pPr>
        <w:spacing w:after="120"/>
      </w:pPr>
      <w:r>
        <w:rPr>
          <w:b w:val="false"/>
          <w:bCs w:val="false"/>
          <w:sz w:val="20"/>
          <w:szCs w:val="20"/>
        </w:rPr>
        <w:t xml:space="preserve">[ ] Describe any adjustments made to operational practices based on medium-range forecasts.</w:t>
      </w:r>
    </w:p>
    <w:p>
      <w:pPr>
        <w:spacing w:after="120"/>
      </w:pPr>
      <w:r>
        <w:rPr>
          <w:b w:val="false"/>
          <w:bCs w:val="false"/>
          <w:sz w:val="20"/>
          <w:szCs w:val="20"/>
        </w:rPr>
        <w:t xml:space="preserve"/>
      </w:r>
    </w:p>
    <w:p>
      <w:pPr>
        <w:spacing w:after="120"/>
      </w:pPr>
      <w:r>
        <w:rPr>
          <w:b/>
          <w:bCs/>
          <w:sz w:val="24"/>
          <w:szCs w:val="24"/>
        </w:rPr>
        <w:t xml:space="preserve">--- LONG-RANGE FORECASTING (SEASONAL/CLIMATE) ---</w:t>
      </w:r>
    </w:p>
    <w:p>
      <w:pPr>
        <w:spacing w:after="120"/>
      </w:pPr>
      <w:r>
        <w:rPr>
          <w:b w:val="false"/>
          <w:bCs w:val="false"/>
          <w:sz w:val="20"/>
          <w:szCs w:val="20"/>
        </w:rPr>
        <w:t xml:space="preserve">[ ] Primary Source for Seasonal Forecasts: (NOAA Climate Prediction Center, European Centre for Medium-Range Weather Forecasts (ECMWF), Regional/Local Weather Authority, Proprietary Model, Other (Specify in Long Text))</w:t>
      </w:r>
    </w:p>
    <w:p>
      <w:pPr>
        <w:spacing w:after="120"/>
      </w:pPr>
      <w:r>
        <w:rPr>
          <w:b w:val="false"/>
          <w:bCs w:val="false"/>
          <w:sz w:val="20"/>
          <w:szCs w:val="20"/>
        </w:rPr>
        <w:t xml:space="preserve">[ ] Describe the methodology for incorporating seasonal forecasts into decision-making.</w:t>
      </w:r>
    </w:p>
    <w:p>
      <w:pPr>
        <w:spacing w:after="120"/>
      </w:pPr>
      <w:r>
        <w:rPr>
          <w:b w:val="false"/>
          <w:bCs w:val="false"/>
          <w:sz w:val="20"/>
          <w:szCs w:val="20"/>
        </w:rPr>
        <w:t xml:space="preserve">[ ] Historical Accuracy of Seasonal Precipitation Forecasts (Percentage):</w:t>
      </w:r>
    </w:p>
    <w:p>
      <w:pPr>
        <w:spacing w:after="120"/>
      </w:pPr>
      <w:r>
        <w:rPr>
          <w:b w:val="false"/>
          <w:bCs w:val="false"/>
          <w:sz w:val="20"/>
          <w:szCs w:val="20"/>
        </w:rPr>
        <w:t xml:space="preserve">[ ] Historical Accuracy of Seasonal Temperature Forecasts (Percentage):</w:t>
      </w:r>
    </w:p>
    <w:p>
      <w:pPr>
        <w:spacing w:after="120"/>
      </w:pPr>
      <w:r>
        <w:rPr>
          <w:b w:val="false"/>
          <w:bCs w:val="false"/>
          <w:sz w:val="20"/>
          <w:szCs w:val="20"/>
        </w:rPr>
        <w:t xml:space="preserve">[ ] Date of last Seasonal Forecast Review:</w:t>
      </w:r>
    </w:p>
    <w:p>
      <w:pPr>
        <w:spacing w:after="120"/>
      </w:pPr>
      <w:r>
        <w:rPr>
          <w:b w:val="false"/>
          <w:bCs w:val="false"/>
          <w:sz w:val="20"/>
          <w:szCs w:val="20"/>
        </w:rPr>
        <w:t xml:space="preserve">[ ] How are seasonal forecasts used to inform crop selection?</w:t>
      </w:r>
    </w:p>
    <w:p>
      <w:pPr>
        <w:spacing w:after="120"/>
      </w:pPr>
      <w:r>
        <w:rPr>
          <w:b w:val="false"/>
          <w:bCs w:val="false"/>
          <w:sz w:val="20"/>
          <w:szCs w:val="20"/>
        </w:rPr>
        <w:t xml:space="preserve">[ ] What strategies are employed to mitigate risks associated with unfavorable seasonal forecasts? (Crop Diversification, Irrigation Planning, Adjusted Planting Dates, Protective Structures (e.g., greenhouses), Insurance, Other (Specify in Long Text))</w:t>
      </w:r>
    </w:p>
    <w:p>
      <w:pPr>
        <w:spacing w:after="120"/>
      </w:pPr>
      <w:r>
        <w:rPr>
          <w:b w:val="false"/>
          <w:bCs w:val="false"/>
          <w:sz w:val="20"/>
          <w:szCs w:val="20"/>
        </w:rPr>
        <w:t xml:space="preserve">[ ] Describe any adjustments made to farming practices based on recent seasonal forecasts.</w:t>
      </w:r>
    </w:p>
    <w:p>
      <w:pPr>
        <w:spacing w:after="120"/>
      </w:pPr>
      <w:r>
        <w:rPr>
          <w:b w:val="false"/>
          <w:bCs w:val="false"/>
          <w:sz w:val="20"/>
          <w:szCs w:val="20"/>
        </w:rPr>
        <w:t xml:space="preserve"/>
      </w:r>
    </w:p>
    <w:p>
      <w:pPr>
        <w:spacing w:after="120"/>
      </w:pPr>
      <w:r>
        <w:rPr>
          <w:b/>
          <w:bCs/>
          <w:sz w:val="24"/>
          <w:szCs w:val="24"/>
        </w:rPr>
        <w:t xml:space="preserve">--- ALERTING &amp; COMMUNICATION ---</w:t>
      </w:r>
    </w:p>
    <w:p>
      <w:pPr>
        <w:spacing w:after="120"/>
      </w:pPr>
      <w:r>
        <w:rPr>
          <w:b w:val="false"/>
          <w:bCs w:val="false"/>
          <w:sz w:val="20"/>
          <w:szCs w:val="20"/>
        </w:rPr>
        <w:t xml:space="preserve">[ ] Average Lead Time for Severe Weather Alerts (hours)</w:t>
      </w:r>
    </w:p>
    <w:p>
      <w:pPr>
        <w:spacing w:after="120"/>
      </w:pPr>
      <w:r>
        <w:rPr>
          <w:b w:val="false"/>
          <w:bCs w:val="false"/>
          <w:sz w:val="20"/>
          <w:szCs w:val="20"/>
        </w:rPr>
        <w:t xml:space="preserve">[ ] Primary Alerting Method(s) (SMS, Email, Mobile App Notification, Automated Voice Call, Website/Dashboard, Other (Specify in LONG_TEXT))</w:t>
      </w:r>
    </w:p>
    <w:p>
      <w:pPr>
        <w:spacing w:after="120"/>
      </w:pPr>
      <w:r>
        <w:rPr>
          <w:b w:val="false"/>
          <w:bCs w:val="false"/>
          <w:sz w:val="20"/>
          <w:szCs w:val="20"/>
        </w:rPr>
        <w:t xml:space="preserve">[ ] Describe the process for verifying and confirming weather alerts before dissemination.</w:t>
      </w:r>
    </w:p>
    <w:p>
      <w:pPr>
        <w:spacing w:after="120"/>
      </w:pPr>
      <w:r>
        <w:rPr>
          <w:b w:val="false"/>
          <w:bCs w:val="false"/>
          <w:sz w:val="20"/>
          <w:szCs w:val="20"/>
        </w:rPr>
        <w:t xml:space="preserve">[ ] Who receives weather alerts? (Farm Managers, Field Workers, Harvesting Crews, Irrigation Staff, Livestock Handlers, Other (Specify in LONG_TEXT))</w:t>
      </w:r>
    </w:p>
    <w:p>
      <w:pPr>
        <w:spacing w:after="120"/>
      </w:pPr>
      <w:r>
        <w:rPr>
          <w:b w:val="false"/>
          <w:bCs w:val="false"/>
          <w:sz w:val="20"/>
          <w:szCs w:val="20"/>
        </w:rPr>
        <w:t xml:space="preserve">[ ] Date of last communication plan review.</w:t>
      </w:r>
    </w:p>
    <w:p>
      <w:pPr>
        <w:spacing w:after="120"/>
      </w:pPr>
      <w:r>
        <w:rPr>
          <w:b w:val="false"/>
          <w:bCs w:val="false"/>
          <w:sz w:val="20"/>
          <w:szCs w:val="20"/>
        </w:rPr>
        <w:t xml:space="preserve">[ ] Describe the system for feedback and improvement of the alerting and communication process. How is feedback collected and acted upon?</w:t>
      </w:r>
    </w:p>
    <w:p>
      <w:pPr>
        <w:spacing w:after="120"/>
      </w:pPr>
      <w:r>
        <w:rPr>
          <w:b w:val="false"/>
          <w:bCs w:val="false"/>
          <w:sz w:val="20"/>
          <w:szCs w:val="20"/>
        </w:rPr>
        <w:t xml:space="preserve">[ ] Is there a documented escalation procedure for critical weather events? (Yes, No)</w:t>
      </w:r>
    </w:p>
    <w:p>
      <w:pPr>
        <w:spacing w:after="120"/>
      </w:pPr>
      <w:r>
        <w:rPr>
          <w:b w:val="false"/>
          <w:bCs w:val="false"/>
          <w:sz w:val="20"/>
          <w:szCs w:val="20"/>
        </w:rPr>
        <w:t xml:space="preserve">[ ] Typical time of day alerts are sent.</w:t>
      </w:r>
    </w:p>
    <w:p>
      <w:pPr>
        <w:spacing w:after="120"/>
      </w:pPr>
      <w:r>
        <w:rPr>
          <w:b w:val="false"/>
          <w:bCs w:val="false"/>
          <w:sz w:val="20"/>
          <w:szCs w:val="20"/>
        </w:rPr>
        <w:t xml:space="preserve"/>
      </w:r>
    </w:p>
    <w:p>
      <w:pPr>
        <w:spacing w:after="120"/>
      </w:pPr>
      <w:r>
        <w:rPr>
          <w:b/>
          <w:bCs/>
          <w:sz w:val="24"/>
          <w:szCs w:val="24"/>
        </w:rPr>
        <w:t xml:space="preserve">--- IMPACT ASSESSMENT &amp; ADAPTATION ---</w:t>
      </w:r>
    </w:p>
    <w:p>
      <w:pPr>
        <w:spacing w:after="120"/>
      </w:pPr>
      <w:r>
        <w:rPr>
          <w:b w:val="false"/>
          <w:bCs w:val="false"/>
          <w:sz w:val="20"/>
          <w:szCs w:val="20"/>
        </w:rPr>
        <w:t xml:space="preserve">[ ] Describe past instances where weather impacted crop yields or livestock health. Provide details on observed effects.</w:t>
      </w:r>
    </w:p>
    <w:p>
      <w:pPr>
        <w:spacing w:after="120"/>
      </w:pPr>
      <w:r>
        <w:rPr>
          <w:b w:val="false"/>
          <w:bCs w:val="false"/>
          <w:sz w:val="20"/>
          <w:szCs w:val="20"/>
        </w:rPr>
        <w:t xml:space="preserve">[ ] Estimated percentage of crop loss attributable to specific weather events (e.g., drought, flooding, frost) in the last 5 years.</w:t>
      </w:r>
    </w:p>
    <w:p>
      <w:pPr>
        <w:spacing w:after="120"/>
      </w:pPr>
      <w:r>
        <w:rPr>
          <w:b w:val="false"/>
          <w:bCs w:val="false"/>
          <w:sz w:val="20"/>
          <w:szCs w:val="20"/>
        </w:rPr>
        <w:t xml:space="preserve">[ ] Which adaptation strategies are currently employed to mitigate weather-related risks? (Select all that apply) (Irrigation, Crop Diversification, Drought-Resistant Varieties, Hail Netting, Windbreaks, Crop Insurance, Adjusted Planting Dates, Livestock Shelter Improvements, None)</w:t>
      </w:r>
    </w:p>
    <w:p>
      <w:pPr>
        <w:spacing w:after="120"/>
      </w:pPr>
      <w:r>
        <w:rPr>
          <w:b w:val="false"/>
          <w:bCs w:val="false"/>
          <w:sz w:val="20"/>
          <w:szCs w:val="20"/>
        </w:rPr>
        <w:t xml:space="preserve">[ ] Explain the process for assessing the potential impact of forecasted severe weather (e.g., frost, heatwave, heavy rainfall) on agricultural operations.  Include timelines and key stakeholders involved.</w:t>
      </w:r>
    </w:p>
    <w:p>
      <w:pPr>
        <w:spacing w:after="120"/>
      </w:pPr>
      <w:r>
        <w:rPr>
          <w:b w:val="false"/>
          <w:bCs w:val="false"/>
          <w:sz w:val="20"/>
          <w:szCs w:val="20"/>
        </w:rPr>
        <w:t xml:space="preserve">[ ] How are weather forecasts integrated into decision-making regarding irrigation scheduling? (Not used, Ad-hoc adjustment, Automated system, Based on soil moisture sensors, Based on forecast precipitation)</w:t>
      </w:r>
    </w:p>
    <w:p>
      <w:pPr>
        <w:spacing w:after="120"/>
      </w:pPr>
      <w:r>
        <w:rPr>
          <w:b w:val="false"/>
          <w:bCs w:val="false"/>
          <w:sz w:val="20"/>
          <w:szCs w:val="20"/>
        </w:rPr>
        <w:t xml:space="preserve">[ ] Date of last formal review of adaptation strategies.</w:t>
      </w:r>
    </w:p>
    <w:p>
      <w:pPr>
        <w:spacing w:after="120"/>
      </w:pPr>
      <w:r>
        <w:rPr>
          <w:b w:val="false"/>
          <w:bCs w:val="false"/>
          <w:sz w:val="20"/>
          <w:szCs w:val="20"/>
        </w:rPr>
        <w:t xml:space="preserve">[ ] Describe any recent adjustments made to planting schedules or crop selection based on long-term weather trends or seasonal forecasts.</w:t>
      </w:r>
    </w:p>
    <w:p>
      <w:pPr>
        <w:spacing w:after="120"/>
      </w:pPr>
      <w:r>
        <w:rPr>
          <w:b w:val="false"/>
          <w:bCs w:val="false"/>
          <w:sz w:val="20"/>
          <w:szCs w:val="20"/>
        </w:rPr>
        <w:t xml:space="preserve"/>
      </w:r>
    </w:p>
    <w:p>
      <w:pPr>
        <w:spacing w:after="120"/>
      </w:pPr>
      <w:r>
        <w:rPr>
          <w:b/>
          <w:bCs/>
          <w:sz w:val="24"/>
          <w:szCs w:val="24"/>
        </w:rPr>
        <w:t xml:space="preserve">--- TECHNOLOGY &amp; TOOLS ---</w:t>
      </w:r>
    </w:p>
    <w:p>
      <w:pPr>
        <w:spacing w:after="120"/>
      </w:pPr>
      <w:r>
        <w:rPr>
          <w:b w:val="false"/>
          <w:bCs w:val="false"/>
          <w:sz w:val="20"/>
          <w:szCs w:val="20"/>
        </w:rPr>
        <w:t xml:space="preserve">[ ] Primary Weather Data Platform Used: (AccuWeather, The Weather Channel, Dark Sky API, Local Weather Station Data, Other (Specify in LONG_TEXT))</w:t>
      </w:r>
    </w:p>
    <w:p>
      <w:pPr>
        <w:spacing w:after="120"/>
      </w:pPr>
      <w:r>
        <w:rPr>
          <w:b w:val="false"/>
          <w:bCs w:val="false"/>
          <w:sz w:val="20"/>
          <w:szCs w:val="20"/>
        </w:rPr>
        <w:t xml:space="preserve">[ ] If 'Other' was selected above, please specify the data source:</w:t>
      </w:r>
    </w:p>
    <w:p>
      <w:pPr>
        <w:spacing w:after="120"/>
      </w:pPr>
      <w:r>
        <w:rPr>
          <w:b w:val="false"/>
          <w:bCs w:val="false"/>
          <w:sz w:val="20"/>
          <w:szCs w:val="20"/>
        </w:rPr>
        <w:t xml:space="preserve">[ ] Number of Automated Weather Stations (AWS) on Farm:</w:t>
      </w:r>
    </w:p>
    <w:p>
      <w:pPr>
        <w:spacing w:after="120"/>
      </w:pPr>
      <w:r>
        <w:rPr>
          <w:b w:val="false"/>
          <w:bCs w:val="false"/>
          <w:sz w:val="20"/>
          <w:szCs w:val="20"/>
        </w:rPr>
        <w:t xml:space="preserve">[ ] Upload Screenshots of Weather Data Visualization Tools:</w:t>
      </w:r>
    </w:p>
    <w:p>
      <w:pPr>
        <w:spacing w:after="120"/>
      </w:pPr>
      <w:r>
        <w:rPr>
          <w:b w:val="false"/>
          <w:bCs w:val="false"/>
          <w:sz w:val="20"/>
          <w:szCs w:val="20"/>
        </w:rPr>
        <w:t xml:space="preserve">[ ] Which tools are used for data analysis? (Excel, R, Python, GIS Software, Other (Specify in LONG_TEXT))</w:t>
      </w:r>
    </w:p>
    <w:p>
      <w:pPr>
        <w:spacing w:after="120"/>
      </w:pPr>
      <w:r>
        <w:rPr>
          <w:b w:val="false"/>
          <w:bCs w:val="false"/>
          <w:sz w:val="20"/>
          <w:szCs w:val="20"/>
        </w:rPr>
        <w:t xml:space="preserve">[ ] If 'Other' was selected above, please specify the data analysis tools used:</w:t>
      </w:r>
    </w:p>
    <w:p>
      <w:pPr>
        <w:spacing w:after="120"/>
      </w:pPr>
      <w:r>
        <w:rPr>
          <w:b w:val="false"/>
          <w:bCs w:val="false"/>
          <w:sz w:val="20"/>
          <w:szCs w:val="20"/>
        </w:rPr>
        <w:t xml:space="preserve">[ ] Mobile App Used for Weather Alerts? (Yes, No, Not Applicable)</w:t>
      </w:r>
    </w:p>
    <w:p>
      <w:pPr>
        <w:spacing w:after="120"/>
      </w:pPr>
      <w:r>
        <w:rPr>
          <w:b w:val="false"/>
          <w:bCs w:val="false"/>
          <w:sz w:val="20"/>
          <w:szCs w:val="20"/>
        </w:rPr>
        <w:t xml:space="preserve">[ ] Last Technology/Tool Inventory Date:</w:t>
      </w:r>
    </w:p>
    <w:p>
      <w:pPr>
        <w:spacing w:after="120"/>
      </w:pPr>
      <w:r>
        <w:rPr>
          <w:b w:val="false"/>
          <w:bCs w:val="false"/>
          <w:sz w:val="20"/>
          <w:szCs w:val="20"/>
        </w:rPr>
        <w:t xml:space="preserve"/>
      </w:r>
    </w:p>
    <w:p>
      <w:pPr>
        <w:spacing w:after="120"/>
      </w:pPr>
      <w:r>
        <w:rPr>
          <w:b/>
          <w:bCs/>
          <w:sz w:val="24"/>
          <w:szCs w:val="24"/>
        </w:rPr>
        <w:t xml:space="preserve">--- TRAINING &amp; EXPERTISE ---</w:t>
      </w:r>
    </w:p>
    <w:p>
      <w:pPr>
        <w:spacing w:after="120"/>
      </w:pPr>
      <w:r>
        <w:rPr>
          <w:b w:val="false"/>
          <w:bCs w:val="false"/>
          <w:sz w:val="20"/>
          <w:szCs w:val="20"/>
        </w:rPr>
        <w:t xml:space="preserve">[ ] Number of personnel trained in basic weather interpretation.</w:t>
      </w:r>
    </w:p>
    <w:p>
      <w:pPr>
        <w:spacing w:after="120"/>
      </w:pPr>
      <w:r>
        <w:rPr>
          <w:b w:val="false"/>
          <w:bCs w:val="false"/>
          <w:sz w:val="20"/>
          <w:szCs w:val="20"/>
        </w:rPr>
        <w:t xml:space="preserve">[ ] Primary weather forecast source used by staff? (National Weather Service (NWS), Private Weather Service (e.g., AccuWeather, DTN), Local University/Extension Service, Other (Specify in LONG_TEXT))</w:t>
      </w:r>
    </w:p>
    <w:p>
      <w:pPr>
        <w:spacing w:after="120"/>
      </w:pPr>
      <w:r>
        <w:rPr>
          <w:b w:val="false"/>
          <w:bCs w:val="false"/>
          <w:sz w:val="20"/>
          <w:szCs w:val="20"/>
        </w:rPr>
        <w:t xml:space="preserve">[ ] Describe the frequency and content of weather-related training sessions.</w:t>
      </w:r>
    </w:p>
    <w:p>
      <w:pPr>
        <w:spacing w:after="120"/>
      </w:pPr>
      <w:r>
        <w:rPr>
          <w:b w:val="false"/>
          <w:bCs w:val="false"/>
          <w:sz w:val="20"/>
          <w:szCs w:val="20"/>
        </w:rPr>
        <w:t xml:space="preserve">[ ] Which aspects of weather forecasting are staff trained in? (Reading Weather Maps, Understanding Forecast Products (e.g., probability charts, QPF), Interpreting Radar Imagery, Recognizing Severe Weather Indicators, Adjusting Agricultural Practices based on Forecasts)</w:t>
      </w:r>
    </w:p>
    <w:p>
      <w:pPr>
        <w:spacing w:after="120"/>
      </w:pPr>
      <w:r>
        <w:rPr>
          <w:b w:val="false"/>
          <w:bCs w:val="false"/>
          <w:sz w:val="20"/>
          <w:szCs w:val="20"/>
        </w:rPr>
        <w:t xml:space="preserve">[ ] Date of last formal weather training session.</w:t>
      </w:r>
    </w:p>
    <w:p>
      <w:pPr>
        <w:spacing w:after="120"/>
      </w:pPr>
      <w:r>
        <w:rPr>
          <w:b w:val="false"/>
          <w:bCs w:val="false"/>
          <w:sz w:val="20"/>
          <w:szCs w:val="20"/>
        </w:rPr>
        <w:t xml:space="preserve">[ ] Describe any identified gaps in weather knowledge or skills among staff.</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https://checklistguro.com/templates/agriculture/weather-monitoring-and-forecasting-review</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2026-06-22T10:49:35.149Z</dcterms:created>
  <dcterms:modified xsi:type="dcterms:W3CDTF">2026-06-22T10:49:35.149Z</dcterms:modified>
</cp:coreProperties>
</file>

<file path=docProps/custom.xml><?xml version="1.0" encoding="utf-8"?>
<Properties xmlns="http://schemas.openxmlformats.org/officeDocument/2006/custom-properties" xmlns:vt="http://schemas.openxmlformats.org/officeDocument/2006/docPropsVTypes"/>
</file>